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55E" w:rsidRPr="00C9482B" w:rsidRDefault="0092155E" w:rsidP="0092155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  <w:shd w:val="clear" w:color="auto" w:fill="002060"/>
        </w:rPr>
        <w:t xml:space="preserve">29 января 2021г.   Официальное периодическое печатное издание органа местного самоуправления </w:t>
      </w:r>
      <w:proofErr w:type="spellStart"/>
      <w:r w:rsidRPr="00C9482B">
        <w:rPr>
          <w:color w:val="FFFFFF"/>
          <w:sz w:val="20"/>
          <w:szCs w:val="20"/>
          <w:shd w:val="clear" w:color="auto" w:fill="002060"/>
        </w:rPr>
        <w:t>Кандауровского</w:t>
      </w:r>
      <w:proofErr w:type="spellEnd"/>
      <w:r w:rsidRPr="00C9482B">
        <w:rPr>
          <w:color w:val="FFFFFF"/>
          <w:sz w:val="20"/>
          <w:szCs w:val="20"/>
        </w:rPr>
        <w:t xml:space="preserve"> сельсовета</w:t>
      </w:r>
    </w:p>
    <w:p w:rsidR="0092155E" w:rsidRPr="00C9482B" w:rsidRDefault="0092155E" w:rsidP="0092155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</w:rPr>
        <w:t>«</w:t>
      </w:r>
      <w:proofErr w:type="spellStart"/>
      <w:r w:rsidRPr="00C9482B">
        <w:rPr>
          <w:color w:val="FFFFFF"/>
          <w:sz w:val="20"/>
          <w:szCs w:val="20"/>
        </w:rPr>
        <w:t>Кандауровский</w:t>
      </w:r>
      <w:proofErr w:type="spellEnd"/>
      <w:r w:rsidRPr="00C9482B">
        <w:rPr>
          <w:color w:val="FFFFFF"/>
          <w:sz w:val="20"/>
          <w:szCs w:val="20"/>
        </w:rPr>
        <w:t xml:space="preserve"> вестник»</w:t>
      </w:r>
    </w:p>
    <w:p w:rsidR="0092155E" w:rsidRDefault="0092155E" w:rsidP="0092155E">
      <w:pPr>
        <w:jc w:val="center"/>
        <w:rPr>
          <w:sz w:val="22"/>
          <w:szCs w:val="22"/>
        </w:rPr>
      </w:pPr>
    </w:p>
    <w:p w:rsidR="0092155E" w:rsidRDefault="0092155E" w:rsidP="0092155E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981700" cy="672465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81700" cy="664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82B" w:rsidRDefault="00C9482B" w:rsidP="0092155E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2CDD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Кандауровский</w:t>
                            </w:r>
                            <w:proofErr w:type="spellEnd"/>
                            <w:r>
                              <w:rPr>
                                <w:rFonts w:ascii="Impact" w:hAnsi="Impact"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2CDDC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width:471pt;height:5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" filled="f" stroked="f">
                <o:lock v:ext="edit" shapetype="t"/>
                <v:textbox style="mso-fit-shape-to-text:t">
                  <w:txbxContent>
                    <w:p w:rsidR="00C9482B" w:rsidRDefault="00C9482B" w:rsidP="0092155E">
                      <w:pPr>
                        <w:jc w:val="center"/>
                      </w:pPr>
                      <w:proofErr w:type="spellStart"/>
                      <w:r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2CDDC"/>
                            </w14:solidFill>
                            <w14:prstDash w14:val="solid"/>
                            <w14:round/>
                          </w14:textOutline>
                        </w:rPr>
                        <w:t>Кандауровский</w:t>
                      </w:r>
                      <w:proofErr w:type="spellEnd"/>
                      <w:r>
                        <w:rPr>
                          <w:rFonts w:ascii="Impact" w:hAnsi="Impact"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2CDDC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вестник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2155E" w:rsidRDefault="0092155E" w:rsidP="0092155E">
      <w:pPr>
        <w:tabs>
          <w:tab w:val="left" w:pos="495"/>
          <w:tab w:val="center" w:pos="4677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                       </w:t>
      </w:r>
      <w:r>
        <w:rPr>
          <w:noProof/>
        </w:rPr>
        <mc:AlternateContent>
          <mc:Choice Requires="wps">
            <w:drawing>
              <wp:inline distT="0" distB="0" distL="0" distR="0">
                <wp:extent cx="3924300" cy="42481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24300" cy="411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482B" w:rsidRDefault="00C9482B" w:rsidP="0092155E">
                            <w:pPr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0066CC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99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№ 2 от 29 .01. 2021 года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Надпись 2" o:spid="_x0000_s1027" type="#_x0000_t202" style="width:309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" filled="f" stroked="f">
                <o:lock v:ext="edit" shapetype="t"/>
                <v:textbox style="mso-fit-shape-to-text:t">
                  <w:txbxContent>
                    <w:p w:rsidR="00C9482B" w:rsidRDefault="00C9482B" w:rsidP="0092155E">
                      <w:pPr>
                        <w:jc w:val="center"/>
                      </w:pPr>
                      <w:r>
                        <w:rPr>
                          <w:rFonts w:ascii="Impact" w:hAnsi="Impact"/>
                          <w:color w:val="0066CC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99CCFF"/>
                            </w14:solidFill>
                            <w14:prstDash w14:val="solid"/>
                            <w14:round/>
                          </w14:textOutline>
                        </w:rPr>
                        <w:t>№ 2 от 29 .01. 2021 года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73DA5" w:rsidRDefault="00073DA5"/>
    <w:p w:rsidR="00C9482B" w:rsidRDefault="00C9482B" w:rsidP="00815C43">
      <w:pPr>
        <w:tabs>
          <w:tab w:val="left" w:pos="4200"/>
        </w:tabs>
        <w:jc w:val="center"/>
        <w:rPr>
          <w:sz w:val="20"/>
          <w:szCs w:val="20"/>
        </w:rPr>
      </w:pPr>
    </w:p>
    <w:p w:rsidR="00815C43" w:rsidRPr="00007C4D" w:rsidRDefault="00815C43" w:rsidP="00815C43">
      <w:pPr>
        <w:tabs>
          <w:tab w:val="left" w:pos="4200"/>
        </w:tabs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14A62769" wp14:editId="454292D4">
            <wp:simplePos x="0" y="0"/>
            <wp:positionH relativeFrom="column">
              <wp:posOffset>2948940</wp:posOffset>
            </wp:positionH>
            <wp:positionV relativeFrom="paragraph">
              <wp:posOffset>-102870</wp:posOffset>
            </wp:positionV>
            <wp:extent cx="476250" cy="571500"/>
            <wp:effectExtent l="0" t="0" r="0" b="0"/>
            <wp:wrapNone/>
            <wp:docPr id="4" name="Рисунок 4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C43" w:rsidRPr="00007C4D" w:rsidRDefault="00815C43" w:rsidP="00815C43">
      <w:pPr>
        <w:tabs>
          <w:tab w:val="left" w:pos="4200"/>
        </w:tabs>
        <w:jc w:val="center"/>
        <w:rPr>
          <w:sz w:val="20"/>
          <w:szCs w:val="20"/>
        </w:rPr>
      </w:pPr>
      <w:r w:rsidRPr="00007C4D">
        <w:rPr>
          <w:sz w:val="20"/>
          <w:szCs w:val="20"/>
        </w:rPr>
        <w:t xml:space="preserve">   </w:t>
      </w:r>
    </w:p>
    <w:p w:rsidR="00815C43" w:rsidRPr="00007C4D" w:rsidRDefault="00815C43" w:rsidP="00815C43">
      <w:pPr>
        <w:tabs>
          <w:tab w:val="left" w:pos="4200"/>
        </w:tabs>
        <w:jc w:val="center"/>
        <w:rPr>
          <w:sz w:val="20"/>
          <w:szCs w:val="20"/>
        </w:rPr>
      </w:pPr>
    </w:p>
    <w:p w:rsidR="00C9482B" w:rsidRDefault="00C9482B" w:rsidP="00815C43">
      <w:pPr>
        <w:keepNext/>
        <w:jc w:val="center"/>
        <w:outlineLvl w:val="1"/>
        <w:rPr>
          <w:b/>
          <w:sz w:val="20"/>
          <w:szCs w:val="20"/>
        </w:rPr>
      </w:pPr>
    </w:p>
    <w:p w:rsidR="00C9482B" w:rsidRDefault="00C9482B" w:rsidP="00815C43">
      <w:pPr>
        <w:keepNext/>
        <w:jc w:val="center"/>
        <w:outlineLvl w:val="1"/>
        <w:rPr>
          <w:b/>
          <w:sz w:val="20"/>
          <w:szCs w:val="20"/>
        </w:rPr>
      </w:pPr>
    </w:p>
    <w:p w:rsidR="00C9482B" w:rsidRDefault="00C9482B" w:rsidP="00815C43">
      <w:pPr>
        <w:keepNext/>
        <w:jc w:val="center"/>
        <w:outlineLvl w:val="1"/>
        <w:rPr>
          <w:b/>
          <w:sz w:val="20"/>
          <w:szCs w:val="20"/>
        </w:rPr>
      </w:pPr>
    </w:p>
    <w:p w:rsidR="00815C43" w:rsidRPr="00007C4D" w:rsidRDefault="00815C43" w:rsidP="00815C43">
      <w:pPr>
        <w:keepNext/>
        <w:jc w:val="center"/>
        <w:outlineLvl w:val="1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 xml:space="preserve">АДМИНИСТРАЦИЯ </w:t>
      </w:r>
      <w:r w:rsidRPr="00007C4D">
        <w:rPr>
          <w:b/>
          <w:sz w:val="20"/>
          <w:szCs w:val="20"/>
        </w:rPr>
        <w:br/>
      </w:r>
      <w:r w:rsidR="00C9482B" w:rsidRPr="00007C4D">
        <w:rPr>
          <w:b/>
          <w:sz w:val="20"/>
          <w:szCs w:val="20"/>
        </w:rPr>
        <w:t>КАНДАУРОВСКОГО СЕЛЬСОВЕТА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>КОЛЫВАНСКОГО РАЙОНА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>НОВОСИБИРСКОЙ ОБЛАСТИ</w:t>
      </w:r>
    </w:p>
    <w:p w:rsidR="00815C43" w:rsidRPr="00007C4D" w:rsidRDefault="00815C43" w:rsidP="00815C43">
      <w:pPr>
        <w:jc w:val="center"/>
        <w:rPr>
          <w:sz w:val="20"/>
          <w:szCs w:val="20"/>
        </w:rPr>
      </w:pP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>ПОСТАНОВЛЕНИЕ</w:t>
      </w:r>
    </w:p>
    <w:p w:rsidR="00815C43" w:rsidRPr="00007C4D" w:rsidRDefault="00815C43" w:rsidP="00815C43">
      <w:pPr>
        <w:jc w:val="center"/>
        <w:rPr>
          <w:sz w:val="20"/>
          <w:szCs w:val="20"/>
        </w:rPr>
      </w:pPr>
    </w:p>
    <w:p w:rsidR="00815C43" w:rsidRPr="00007C4D" w:rsidRDefault="00815C43" w:rsidP="00815C43">
      <w:pPr>
        <w:rPr>
          <w:b/>
          <w:sz w:val="20"/>
          <w:szCs w:val="20"/>
        </w:rPr>
      </w:pPr>
      <w:r w:rsidRPr="00007C4D">
        <w:rPr>
          <w:sz w:val="20"/>
          <w:szCs w:val="20"/>
        </w:rPr>
        <w:t xml:space="preserve">      От 20.01.2021 г.                                                                                                        № 2 </w:t>
      </w:r>
    </w:p>
    <w:p w:rsidR="00815C43" w:rsidRPr="00007C4D" w:rsidRDefault="00815C43" w:rsidP="00815C43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815C43" w:rsidRPr="00007C4D" w:rsidRDefault="00815C43" w:rsidP="00815C43">
      <w:pPr>
        <w:ind w:right="5696"/>
        <w:jc w:val="both"/>
        <w:rPr>
          <w:sz w:val="20"/>
          <w:szCs w:val="20"/>
        </w:rPr>
      </w:pPr>
    </w:p>
    <w:p w:rsidR="00815C43" w:rsidRPr="00007C4D" w:rsidRDefault="00815C43" w:rsidP="00815C43">
      <w:pPr>
        <w:ind w:right="26"/>
        <w:jc w:val="center"/>
        <w:rPr>
          <w:b/>
          <w:bCs/>
          <w:sz w:val="20"/>
          <w:szCs w:val="20"/>
        </w:rPr>
      </w:pPr>
      <w:r w:rsidRPr="00007C4D">
        <w:rPr>
          <w:b/>
          <w:bCs/>
          <w:sz w:val="20"/>
          <w:szCs w:val="20"/>
        </w:rPr>
        <w:t xml:space="preserve">Об утверждении муниципальной программы «Развитие субъектов малого и среднего предпринимательства на </w:t>
      </w:r>
      <w:r w:rsidR="00C9482B" w:rsidRPr="00007C4D">
        <w:rPr>
          <w:b/>
          <w:bCs/>
          <w:sz w:val="20"/>
          <w:szCs w:val="20"/>
        </w:rPr>
        <w:t xml:space="preserve">территории </w:t>
      </w:r>
      <w:proofErr w:type="spellStart"/>
      <w:r w:rsidR="00C9482B" w:rsidRPr="00007C4D">
        <w:rPr>
          <w:b/>
          <w:bCs/>
          <w:sz w:val="20"/>
          <w:szCs w:val="20"/>
        </w:rPr>
        <w:t>Кандауровского</w:t>
      </w:r>
      <w:proofErr w:type="spellEnd"/>
      <w:r w:rsidRPr="00007C4D">
        <w:rPr>
          <w:b/>
          <w:bCs/>
          <w:sz w:val="20"/>
          <w:szCs w:val="20"/>
        </w:rPr>
        <w:t xml:space="preserve"> сельсовета </w:t>
      </w:r>
      <w:proofErr w:type="spellStart"/>
      <w:r w:rsidRPr="00007C4D">
        <w:rPr>
          <w:b/>
          <w:bCs/>
          <w:sz w:val="20"/>
          <w:szCs w:val="20"/>
        </w:rPr>
        <w:t>Колыванского</w:t>
      </w:r>
      <w:proofErr w:type="spellEnd"/>
      <w:r w:rsidRPr="00007C4D">
        <w:rPr>
          <w:b/>
          <w:bCs/>
          <w:sz w:val="20"/>
          <w:szCs w:val="20"/>
        </w:rPr>
        <w:t xml:space="preserve"> района Новосибирской области на 2021 – 2023 годы»</w:t>
      </w:r>
    </w:p>
    <w:p w:rsidR="00815C43" w:rsidRPr="00007C4D" w:rsidRDefault="00815C43" w:rsidP="00815C43">
      <w:pPr>
        <w:spacing w:line="360" w:lineRule="auto"/>
        <w:jc w:val="both"/>
        <w:rPr>
          <w:b/>
          <w:bCs/>
          <w:sz w:val="20"/>
          <w:szCs w:val="20"/>
        </w:rPr>
      </w:pPr>
    </w:p>
    <w:p w:rsidR="00815C43" w:rsidRPr="00007C4D" w:rsidRDefault="00815C43" w:rsidP="00815C43">
      <w:pPr>
        <w:spacing w:after="139"/>
        <w:ind w:firstLine="709"/>
        <w:jc w:val="both"/>
        <w:rPr>
          <w:bCs/>
          <w:color w:val="FF0000"/>
          <w:sz w:val="20"/>
          <w:szCs w:val="20"/>
        </w:rPr>
      </w:pPr>
      <w:r w:rsidRPr="00007C4D">
        <w:rPr>
          <w:sz w:val="20"/>
          <w:szCs w:val="20"/>
        </w:rPr>
        <w:t>В соответствии с Федеральным законом от 24 июля 2007 года N 209-ФЗ  «О развитии малого и среднего предпринимательства в Российской Федерации», Законом Новосибирской области от 2 июля 2008 года</w:t>
      </w:r>
      <w:r w:rsidRPr="00007C4D">
        <w:rPr>
          <w:bCs/>
          <w:sz w:val="20"/>
          <w:szCs w:val="20"/>
        </w:rPr>
        <w:t xml:space="preserve">  № 245-ОЗ «О развитии малого и среднего предпринимательства в Новосибирской области»  и в целях создания условий для развития малого и среднего предпринимательства, для повышения экономической и социальной эффективности предпринимательской деятельности на территории </w:t>
      </w:r>
      <w:proofErr w:type="spellStart"/>
      <w:r w:rsidRPr="00007C4D">
        <w:rPr>
          <w:bCs/>
          <w:sz w:val="20"/>
          <w:szCs w:val="20"/>
        </w:rPr>
        <w:t>Кандауровского</w:t>
      </w:r>
      <w:proofErr w:type="spellEnd"/>
      <w:r w:rsidRPr="00007C4D">
        <w:rPr>
          <w:bCs/>
          <w:sz w:val="20"/>
          <w:szCs w:val="20"/>
        </w:rPr>
        <w:t xml:space="preserve"> сельсовета </w:t>
      </w:r>
      <w:proofErr w:type="spellStart"/>
      <w:r w:rsidRPr="00007C4D">
        <w:rPr>
          <w:bCs/>
          <w:sz w:val="20"/>
          <w:szCs w:val="20"/>
        </w:rPr>
        <w:t>Колыванского</w:t>
      </w:r>
      <w:proofErr w:type="spellEnd"/>
      <w:r w:rsidRPr="00007C4D">
        <w:rPr>
          <w:bCs/>
          <w:sz w:val="20"/>
          <w:szCs w:val="20"/>
        </w:rPr>
        <w:t xml:space="preserve"> района Новосибирской области, </w:t>
      </w:r>
    </w:p>
    <w:p w:rsidR="00815C43" w:rsidRPr="00007C4D" w:rsidRDefault="00815C43" w:rsidP="00815C43">
      <w:pPr>
        <w:spacing w:line="360" w:lineRule="auto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>ПОСТАНОВЛЯЮ:</w:t>
      </w:r>
    </w:p>
    <w:p w:rsidR="00815C43" w:rsidRPr="00007C4D" w:rsidRDefault="00815C43" w:rsidP="00815C43">
      <w:pPr>
        <w:ind w:firstLine="708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1. Утвердить муниципальную программу «Развитие субъектов малого и среднего предпринимательства на </w:t>
      </w:r>
      <w:r w:rsidR="00C9482B" w:rsidRPr="00007C4D">
        <w:rPr>
          <w:sz w:val="20"/>
          <w:szCs w:val="20"/>
        </w:rPr>
        <w:t xml:space="preserve">территории </w:t>
      </w:r>
      <w:proofErr w:type="spellStart"/>
      <w:r w:rsidR="00C9482B"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 </w:t>
      </w:r>
      <w:proofErr w:type="spellStart"/>
      <w:r w:rsidRPr="00007C4D">
        <w:rPr>
          <w:sz w:val="20"/>
          <w:szCs w:val="20"/>
        </w:rPr>
        <w:t>Колыванского</w:t>
      </w:r>
      <w:proofErr w:type="spellEnd"/>
      <w:r w:rsidRPr="00007C4D">
        <w:rPr>
          <w:sz w:val="20"/>
          <w:szCs w:val="20"/>
        </w:rPr>
        <w:t xml:space="preserve"> района Новосибирской области на 2021 – 2023 годы</w:t>
      </w:r>
      <w:r w:rsidR="00C9482B" w:rsidRPr="00007C4D">
        <w:rPr>
          <w:sz w:val="20"/>
          <w:szCs w:val="20"/>
        </w:rPr>
        <w:t>», согласно</w:t>
      </w:r>
      <w:r w:rsidRPr="00007C4D">
        <w:rPr>
          <w:sz w:val="20"/>
          <w:szCs w:val="20"/>
        </w:rPr>
        <w:t xml:space="preserve"> приложению.</w:t>
      </w:r>
    </w:p>
    <w:p w:rsidR="00815C43" w:rsidRPr="00007C4D" w:rsidRDefault="00815C43" w:rsidP="00815C43">
      <w:pPr>
        <w:widowControl w:val="0"/>
        <w:tabs>
          <w:tab w:val="right" w:leader="dot" w:pos="9629"/>
        </w:tabs>
        <w:autoSpaceDE w:val="0"/>
        <w:autoSpaceDN w:val="0"/>
        <w:adjustRightInd w:val="0"/>
        <w:ind w:firstLine="567"/>
        <w:jc w:val="both"/>
        <w:outlineLvl w:val="2"/>
        <w:rPr>
          <w:bCs/>
          <w:noProof/>
          <w:kern w:val="32"/>
          <w:sz w:val="20"/>
          <w:szCs w:val="20"/>
        </w:rPr>
      </w:pPr>
      <w:r w:rsidRPr="00007C4D">
        <w:rPr>
          <w:bCs/>
          <w:noProof/>
          <w:kern w:val="32"/>
          <w:sz w:val="20"/>
          <w:szCs w:val="20"/>
        </w:rPr>
        <w:t xml:space="preserve">2. Настоящее постановление опубликовать в периодическом печатном издании «Кандауровский вестник» и разместить на официальном сайте администрации </w:t>
      </w:r>
      <w:proofErr w:type="spellStart"/>
      <w:r w:rsidRPr="00007C4D">
        <w:rPr>
          <w:bCs/>
          <w:sz w:val="20"/>
          <w:szCs w:val="20"/>
        </w:rPr>
        <w:t>Кандауровского</w:t>
      </w:r>
      <w:proofErr w:type="spellEnd"/>
      <w:r w:rsidRPr="00007C4D">
        <w:rPr>
          <w:bCs/>
          <w:noProof/>
          <w:kern w:val="32"/>
          <w:sz w:val="20"/>
          <w:szCs w:val="20"/>
        </w:rPr>
        <w:t xml:space="preserve"> сельсовета Колыванского района Новосибирской области.</w:t>
      </w:r>
    </w:p>
    <w:p w:rsidR="00815C43" w:rsidRPr="00007C4D" w:rsidRDefault="00815C43" w:rsidP="00815C43">
      <w:pPr>
        <w:jc w:val="both"/>
        <w:rPr>
          <w:sz w:val="20"/>
          <w:szCs w:val="20"/>
        </w:rPr>
      </w:pPr>
    </w:p>
    <w:p w:rsidR="00815C43" w:rsidRPr="00007C4D" w:rsidRDefault="00815C43" w:rsidP="00815C43">
      <w:pPr>
        <w:jc w:val="both"/>
        <w:rPr>
          <w:sz w:val="20"/>
          <w:szCs w:val="20"/>
        </w:rPr>
      </w:pPr>
    </w:p>
    <w:p w:rsidR="00815C43" w:rsidRPr="00007C4D" w:rsidRDefault="00815C43" w:rsidP="00815C43">
      <w:pPr>
        <w:jc w:val="both"/>
        <w:rPr>
          <w:sz w:val="20"/>
          <w:szCs w:val="20"/>
        </w:rPr>
      </w:pPr>
    </w:p>
    <w:p w:rsidR="00815C43" w:rsidRPr="00007C4D" w:rsidRDefault="00815C43" w:rsidP="00815C43">
      <w:pPr>
        <w:jc w:val="both"/>
        <w:rPr>
          <w:sz w:val="20"/>
          <w:szCs w:val="20"/>
        </w:rPr>
      </w:pPr>
    </w:p>
    <w:p w:rsidR="00815C43" w:rsidRPr="00007C4D" w:rsidRDefault="00C9482B" w:rsidP="00815C43">
      <w:pPr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Глава </w:t>
      </w: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="00815C43" w:rsidRPr="00007C4D">
        <w:rPr>
          <w:sz w:val="20"/>
          <w:szCs w:val="20"/>
        </w:rPr>
        <w:t xml:space="preserve"> сельсовета</w:t>
      </w:r>
    </w:p>
    <w:p w:rsidR="00815C43" w:rsidRPr="00007C4D" w:rsidRDefault="00815C43" w:rsidP="00815C43">
      <w:pPr>
        <w:jc w:val="both"/>
        <w:rPr>
          <w:sz w:val="20"/>
          <w:szCs w:val="20"/>
        </w:rPr>
      </w:pPr>
      <w:proofErr w:type="spellStart"/>
      <w:r w:rsidRPr="00007C4D">
        <w:rPr>
          <w:sz w:val="20"/>
          <w:szCs w:val="20"/>
        </w:rPr>
        <w:t>Колыванского</w:t>
      </w:r>
      <w:proofErr w:type="spellEnd"/>
      <w:r w:rsidRPr="00007C4D">
        <w:rPr>
          <w:sz w:val="20"/>
          <w:szCs w:val="20"/>
        </w:rPr>
        <w:t xml:space="preserve"> района</w:t>
      </w:r>
    </w:p>
    <w:p w:rsidR="00815C43" w:rsidRPr="00007C4D" w:rsidRDefault="00815C43" w:rsidP="00815C43">
      <w:pPr>
        <w:jc w:val="both"/>
        <w:rPr>
          <w:sz w:val="20"/>
          <w:szCs w:val="20"/>
        </w:rPr>
      </w:pPr>
      <w:r w:rsidRPr="00007C4D">
        <w:rPr>
          <w:sz w:val="20"/>
          <w:szCs w:val="20"/>
        </w:rPr>
        <w:t>Новосибирской области                                                                                      А.В. Сидорович</w:t>
      </w: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Default="00815C43" w:rsidP="00815C43">
      <w:pPr>
        <w:jc w:val="right"/>
        <w:rPr>
          <w:sz w:val="20"/>
          <w:szCs w:val="20"/>
        </w:rPr>
      </w:pPr>
    </w:p>
    <w:p w:rsidR="00C9482B" w:rsidRPr="00007C4D" w:rsidRDefault="00C9482B" w:rsidP="00815C43">
      <w:pPr>
        <w:jc w:val="right"/>
        <w:rPr>
          <w:sz w:val="20"/>
          <w:szCs w:val="20"/>
        </w:rPr>
      </w:pPr>
    </w:p>
    <w:p w:rsidR="00815C43" w:rsidRPr="00007C4D" w:rsidRDefault="00815C43" w:rsidP="00815C43">
      <w:pPr>
        <w:jc w:val="right"/>
        <w:rPr>
          <w:sz w:val="20"/>
          <w:szCs w:val="20"/>
        </w:rPr>
      </w:pPr>
    </w:p>
    <w:p w:rsidR="00815C43" w:rsidRPr="00007C4D" w:rsidRDefault="00815C43" w:rsidP="00815C43">
      <w:pPr>
        <w:jc w:val="right"/>
        <w:rPr>
          <w:sz w:val="20"/>
          <w:szCs w:val="20"/>
        </w:rPr>
      </w:pPr>
    </w:p>
    <w:p w:rsidR="00C9482B" w:rsidRPr="00C9482B" w:rsidRDefault="00C9482B" w:rsidP="00C9482B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  <w:shd w:val="clear" w:color="auto" w:fill="002060"/>
        </w:rPr>
        <w:lastRenderedPageBreak/>
        <w:t xml:space="preserve">29 января 2021г.   Официальное периодическое печатное издание органа местного самоуправления </w:t>
      </w:r>
      <w:proofErr w:type="spellStart"/>
      <w:r w:rsidRPr="00C9482B">
        <w:rPr>
          <w:color w:val="FFFFFF"/>
          <w:sz w:val="20"/>
          <w:szCs w:val="20"/>
          <w:shd w:val="clear" w:color="auto" w:fill="002060"/>
        </w:rPr>
        <w:t>Кандауровского</w:t>
      </w:r>
      <w:proofErr w:type="spellEnd"/>
      <w:r w:rsidRPr="00C9482B">
        <w:rPr>
          <w:color w:val="FFFFFF"/>
          <w:sz w:val="20"/>
          <w:szCs w:val="20"/>
        </w:rPr>
        <w:t xml:space="preserve"> сельсовета</w:t>
      </w:r>
    </w:p>
    <w:p w:rsidR="00C9482B" w:rsidRPr="00C9482B" w:rsidRDefault="00C9482B" w:rsidP="00C9482B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</w:rPr>
        <w:t>«</w:t>
      </w:r>
      <w:proofErr w:type="spellStart"/>
      <w:r w:rsidRPr="00C9482B">
        <w:rPr>
          <w:color w:val="FFFFFF"/>
          <w:sz w:val="20"/>
          <w:szCs w:val="20"/>
        </w:rPr>
        <w:t>Кандауровский</w:t>
      </w:r>
      <w:proofErr w:type="spellEnd"/>
      <w:r w:rsidRPr="00C9482B">
        <w:rPr>
          <w:color w:val="FFFFFF"/>
          <w:sz w:val="20"/>
          <w:szCs w:val="20"/>
        </w:rPr>
        <w:t xml:space="preserve"> вестник»</w:t>
      </w:r>
    </w:p>
    <w:p w:rsidR="00C9482B" w:rsidRDefault="00C9482B" w:rsidP="00815C43">
      <w:pPr>
        <w:jc w:val="right"/>
        <w:rPr>
          <w:sz w:val="20"/>
          <w:szCs w:val="20"/>
        </w:rPr>
      </w:pPr>
    </w:p>
    <w:p w:rsidR="00815C43" w:rsidRPr="00007C4D" w:rsidRDefault="00815C43" w:rsidP="00815C43">
      <w:pPr>
        <w:jc w:val="right"/>
        <w:rPr>
          <w:sz w:val="20"/>
          <w:szCs w:val="20"/>
        </w:rPr>
      </w:pPr>
      <w:r w:rsidRPr="00007C4D">
        <w:rPr>
          <w:sz w:val="20"/>
          <w:szCs w:val="20"/>
        </w:rPr>
        <w:t>Приложение</w:t>
      </w:r>
    </w:p>
    <w:p w:rsidR="00815C43" w:rsidRPr="00007C4D" w:rsidRDefault="00815C43" w:rsidP="00815C43">
      <w:pPr>
        <w:jc w:val="right"/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                                                               </w:t>
      </w:r>
      <w:r w:rsidR="00C9482B" w:rsidRPr="00007C4D">
        <w:rPr>
          <w:sz w:val="20"/>
          <w:szCs w:val="20"/>
        </w:rPr>
        <w:t>к постановлению</w:t>
      </w:r>
      <w:r w:rsidRPr="00007C4D">
        <w:rPr>
          <w:sz w:val="20"/>
          <w:szCs w:val="20"/>
        </w:rPr>
        <w:t xml:space="preserve"> администрации</w:t>
      </w:r>
    </w:p>
    <w:p w:rsidR="00815C43" w:rsidRPr="00007C4D" w:rsidRDefault="00815C43" w:rsidP="00815C43">
      <w:pPr>
        <w:jc w:val="right"/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                                                               </w:t>
      </w:r>
      <w:proofErr w:type="spellStart"/>
      <w:r w:rsidRPr="00007C4D">
        <w:rPr>
          <w:bCs/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</w:t>
      </w:r>
    </w:p>
    <w:p w:rsidR="00815C43" w:rsidRPr="00007C4D" w:rsidRDefault="00815C43" w:rsidP="00815C43">
      <w:pPr>
        <w:pStyle w:val="a3"/>
        <w:tabs>
          <w:tab w:val="clear" w:pos="4677"/>
          <w:tab w:val="clear" w:pos="9355"/>
        </w:tabs>
        <w:jc w:val="right"/>
        <w:rPr>
          <w:sz w:val="20"/>
        </w:rPr>
      </w:pPr>
      <w:r w:rsidRPr="00007C4D">
        <w:rPr>
          <w:sz w:val="20"/>
        </w:rPr>
        <w:t xml:space="preserve">                                                                                                 </w:t>
      </w:r>
      <w:proofErr w:type="spellStart"/>
      <w:r w:rsidRPr="00007C4D">
        <w:rPr>
          <w:sz w:val="20"/>
        </w:rPr>
        <w:t>Колыванского</w:t>
      </w:r>
      <w:proofErr w:type="spellEnd"/>
      <w:r w:rsidRPr="00007C4D">
        <w:rPr>
          <w:sz w:val="20"/>
        </w:rPr>
        <w:t xml:space="preserve"> района</w:t>
      </w:r>
    </w:p>
    <w:p w:rsidR="00815C43" w:rsidRPr="00007C4D" w:rsidRDefault="00815C43" w:rsidP="00815C43">
      <w:pPr>
        <w:jc w:val="right"/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                                 Новосибирской области</w:t>
      </w:r>
    </w:p>
    <w:p w:rsidR="00815C43" w:rsidRPr="00007C4D" w:rsidRDefault="00815C43" w:rsidP="00815C43">
      <w:pPr>
        <w:jc w:val="right"/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                                                                От 20.01.2021 </w:t>
      </w:r>
      <w:proofErr w:type="gramStart"/>
      <w:r w:rsidRPr="00007C4D">
        <w:rPr>
          <w:sz w:val="20"/>
          <w:szCs w:val="20"/>
        </w:rPr>
        <w:t>года  №</w:t>
      </w:r>
      <w:proofErr w:type="gramEnd"/>
      <w:r w:rsidRPr="00007C4D">
        <w:rPr>
          <w:sz w:val="20"/>
          <w:szCs w:val="20"/>
        </w:rPr>
        <w:t xml:space="preserve"> 2</w:t>
      </w:r>
    </w:p>
    <w:p w:rsidR="00815C43" w:rsidRPr="00007C4D" w:rsidRDefault="00815C43" w:rsidP="00815C43">
      <w:pPr>
        <w:jc w:val="center"/>
        <w:rPr>
          <w:sz w:val="20"/>
          <w:szCs w:val="20"/>
        </w:rPr>
      </w:pPr>
    </w:p>
    <w:p w:rsidR="00815C43" w:rsidRPr="00007C4D" w:rsidRDefault="00815C43" w:rsidP="00815C43">
      <w:pPr>
        <w:jc w:val="center"/>
        <w:rPr>
          <w:sz w:val="20"/>
          <w:szCs w:val="20"/>
        </w:rPr>
      </w:pPr>
    </w:p>
    <w:p w:rsidR="00007C4D" w:rsidRPr="00007C4D" w:rsidRDefault="00007C4D" w:rsidP="00815C43">
      <w:pPr>
        <w:jc w:val="both"/>
        <w:rPr>
          <w:b/>
          <w:sz w:val="20"/>
          <w:szCs w:val="20"/>
        </w:rPr>
      </w:pPr>
    </w:p>
    <w:p w:rsidR="00007C4D" w:rsidRPr="00007C4D" w:rsidRDefault="00007C4D" w:rsidP="00815C43">
      <w:pPr>
        <w:jc w:val="both"/>
        <w:rPr>
          <w:b/>
          <w:sz w:val="20"/>
          <w:szCs w:val="20"/>
        </w:rPr>
      </w:pPr>
    </w:p>
    <w:p w:rsidR="00007C4D" w:rsidRPr="00007C4D" w:rsidRDefault="00007C4D" w:rsidP="00815C43">
      <w:pPr>
        <w:jc w:val="both"/>
        <w:rPr>
          <w:b/>
          <w:sz w:val="20"/>
          <w:szCs w:val="20"/>
        </w:rPr>
      </w:pPr>
    </w:p>
    <w:p w:rsidR="00815C43" w:rsidRPr="00007C4D" w:rsidRDefault="00815C43" w:rsidP="00815C43">
      <w:pPr>
        <w:jc w:val="both"/>
        <w:rPr>
          <w:b/>
          <w:sz w:val="20"/>
          <w:szCs w:val="20"/>
        </w:rPr>
      </w:pPr>
      <w:r w:rsidRPr="00007C4D"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607A4E3" wp14:editId="0E4D5217">
            <wp:simplePos x="0" y="0"/>
            <wp:positionH relativeFrom="column">
              <wp:posOffset>2694305</wp:posOffset>
            </wp:positionH>
            <wp:positionV relativeFrom="paragraph">
              <wp:posOffset>168910</wp:posOffset>
            </wp:positionV>
            <wp:extent cx="762000" cy="914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C43" w:rsidRPr="00007C4D" w:rsidRDefault="00815C43" w:rsidP="00815C43">
      <w:pPr>
        <w:jc w:val="both"/>
        <w:rPr>
          <w:b/>
          <w:sz w:val="20"/>
          <w:szCs w:val="20"/>
        </w:rPr>
      </w:pPr>
    </w:p>
    <w:p w:rsidR="00815C43" w:rsidRPr="00007C4D" w:rsidRDefault="00815C43" w:rsidP="00815C43">
      <w:pPr>
        <w:jc w:val="both"/>
        <w:rPr>
          <w:b/>
          <w:sz w:val="20"/>
          <w:szCs w:val="20"/>
        </w:rPr>
      </w:pPr>
    </w:p>
    <w:p w:rsidR="00815C43" w:rsidRPr="00007C4D" w:rsidRDefault="00815C43" w:rsidP="00815C43">
      <w:pPr>
        <w:jc w:val="both"/>
        <w:rPr>
          <w:b/>
          <w:sz w:val="20"/>
          <w:szCs w:val="20"/>
        </w:rPr>
      </w:pPr>
    </w:p>
    <w:p w:rsidR="00815C43" w:rsidRPr="00007C4D" w:rsidRDefault="00815C43" w:rsidP="00815C43">
      <w:pPr>
        <w:jc w:val="both"/>
        <w:rPr>
          <w:b/>
          <w:sz w:val="20"/>
          <w:szCs w:val="20"/>
        </w:rPr>
      </w:pPr>
    </w:p>
    <w:p w:rsidR="00815C43" w:rsidRPr="00007C4D" w:rsidRDefault="00815C43" w:rsidP="00815C43">
      <w:pPr>
        <w:jc w:val="both"/>
        <w:rPr>
          <w:b/>
          <w:sz w:val="20"/>
          <w:szCs w:val="20"/>
        </w:rPr>
      </w:pPr>
    </w:p>
    <w:p w:rsid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 xml:space="preserve">  </w:t>
      </w:r>
    </w:p>
    <w:p w:rsidR="00007C4D" w:rsidRDefault="00007C4D" w:rsidP="00815C43">
      <w:pPr>
        <w:jc w:val="center"/>
        <w:rPr>
          <w:b/>
          <w:sz w:val="20"/>
          <w:szCs w:val="20"/>
        </w:rPr>
      </w:pPr>
    </w:p>
    <w:p w:rsidR="00007C4D" w:rsidRDefault="00007C4D" w:rsidP="00815C43">
      <w:pPr>
        <w:jc w:val="center"/>
        <w:rPr>
          <w:b/>
          <w:sz w:val="20"/>
          <w:szCs w:val="20"/>
        </w:rPr>
      </w:pPr>
    </w:p>
    <w:p w:rsidR="00007C4D" w:rsidRDefault="00007C4D" w:rsidP="00815C43">
      <w:pPr>
        <w:jc w:val="center"/>
        <w:rPr>
          <w:b/>
          <w:sz w:val="20"/>
          <w:szCs w:val="20"/>
        </w:rPr>
      </w:pPr>
    </w:p>
    <w:p w:rsidR="00007C4D" w:rsidRDefault="00007C4D" w:rsidP="00815C43">
      <w:pPr>
        <w:jc w:val="center"/>
        <w:rPr>
          <w:b/>
          <w:sz w:val="20"/>
          <w:szCs w:val="20"/>
        </w:rPr>
      </w:pP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>МУНИЦИПАЛЬНАЯ ПРОГРАММА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 xml:space="preserve">«Развитие </w:t>
      </w:r>
      <w:bookmarkStart w:id="0" w:name="_GoBack"/>
      <w:bookmarkEnd w:id="0"/>
      <w:r w:rsidR="008737DE" w:rsidRPr="00007C4D">
        <w:rPr>
          <w:b/>
          <w:sz w:val="20"/>
          <w:szCs w:val="20"/>
        </w:rPr>
        <w:t>субъектов малого</w:t>
      </w:r>
      <w:r w:rsidRPr="00007C4D">
        <w:rPr>
          <w:b/>
          <w:sz w:val="20"/>
          <w:szCs w:val="20"/>
        </w:rPr>
        <w:t xml:space="preserve"> и среднего предпринимательства на территории 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proofErr w:type="spellStart"/>
      <w:r w:rsidRPr="00007C4D">
        <w:rPr>
          <w:b/>
          <w:bCs/>
          <w:sz w:val="20"/>
          <w:szCs w:val="20"/>
        </w:rPr>
        <w:t>Кандауровского</w:t>
      </w:r>
      <w:proofErr w:type="spellEnd"/>
      <w:r w:rsidRPr="00007C4D">
        <w:rPr>
          <w:b/>
          <w:sz w:val="20"/>
          <w:szCs w:val="20"/>
        </w:rPr>
        <w:t xml:space="preserve"> сельсовета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 xml:space="preserve">  </w:t>
      </w:r>
      <w:proofErr w:type="spellStart"/>
      <w:r w:rsidRPr="00007C4D">
        <w:rPr>
          <w:b/>
          <w:sz w:val="20"/>
          <w:szCs w:val="20"/>
        </w:rPr>
        <w:t>Колыванского</w:t>
      </w:r>
      <w:proofErr w:type="spellEnd"/>
      <w:r w:rsidRPr="00007C4D">
        <w:rPr>
          <w:b/>
          <w:sz w:val="20"/>
          <w:szCs w:val="20"/>
        </w:rPr>
        <w:t xml:space="preserve"> района Новосибирской области на 2021-2023 годы»</w:t>
      </w:r>
    </w:p>
    <w:p w:rsidR="00815C43" w:rsidRPr="00007C4D" w:rsidRDefault="00815C43" w:rsidP="00815C43">
      <w:pPr>
        <w:jc w:val="center"/>
        <w:rPr>
          <w:sz w:val="20"/>
          <w:szCs w:val="20"/>
        </w:rPr>
      </w:pP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</w:p>
    <w:p w:rsidR="00815C43" w:rsidRPr="00007C4D" w:rsidRDefault="00815C43" w:rsidP="00815C43">
      <w:pPr>
        <w:rPr>
          <w:b/>
          <w:sz w:val="20"/>
          <w:szCs w:val="20"/>
        </w:rPr>
      </w:pPr>
    </w:p>
    <w:p w:rsidR="00815C43" w:rsidRPr="00007C4D" w:rsidRDefault="00815C43" w:rsidP="00815C43">
      <w:pPr>
        <w:rPr>
          <w:b/>
          <w:sz w:val="20"/>
          <w:szCs w:val="20"/>
        </w:rPr>
      </w:pPr>
    </w:p>
    <w:p w:rsidR="00815C43" w:rsidRPr="00007C4D" w:rsidRDefault="00815C43" w:rsidP="00815C43">
      <w:pPr>
        <w:rPr>
          <w:b/>
          <w:sz w:val="20"/>
          <w:szCs w:val="20"/>
        </w:rPr>
      </w:pP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>2021 год</w:t>
      </w:r>
    </w:p>
    <w:p w:rsidR="00C9482B" w:rsidRDefault="00815C43" w:rsidP="00815C43">
      <w:pPr>
        <w:jc w:val="center"/>
        <w:rPr>
          <w:sz w:val="20"/>
          <w:szCs w:val="20"/>
        </w:rPr>
      </w:pPr>
      <w:r w:rsidRPr="00007C4D">
        <w:rPr>
          <w:sz w:val="20"/>
          <w:szCs w:val="20"/>
        </w:rPr>
        <w:br w:type="page"/>
      </w:r>
    </w:p>
    <w:p w:rsidR="00C9482B" w:rsidRPr="00C9482B" w:rsidRDefault="00C9482B" w:rsidP="00C9482B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  <w:shd w:val="clear" w:color="auto" w:fill="002060"/>
        </w:rPr>
        <w:lastRenderedPageBreak/>
        <w:t xml:space="preserve">29 января 2021г.   Официальное периодическое печатное издание органа местного самоуправления </w:t>
      </w:r>
      <w:proofErr w:type="spellStart"/>
      <w:r w:rsidRPr="00C9482B">
        <w:rPr>
          <w:color w:val="FFFFFF"/>
          <w:sz w:val="20"/>
          <w:szCs w:val="20"/>
          <w:shd w:val="clear" w:color="auto" w:fill="002060"/>
        </w:rPr>
        <w:t>Кандауровского</w:t>
      </w:r>
      <w:proofErr w:type="spellEnd"/>
      <w:r w:rsidRPr="00C9482B">
        <w:rPr>
          <w:color w:val="FFFFFF"/>
          <w:sz w:val="20"/>
          <w:szCs w:val="20"/>
        </w:rPr>
        <w:t xml:space="preserve"> сельсовета</w:t>
      </w:r>
    </w:p>
    <w:p w:rsidR="00C9482B" w:rsidRPr="00C9482B" w:rsidRDefault="00C9482B" w:rsidP="00C9482B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</w:rPr>
        <w:t>«</w:t>
      </w:r>
      <w:proofErr w:type="spellStart"/>
      <w:r w:rsidRPr="00C9482B">
        <w:rPr>
          <w:color w:val="FFFFFF"/>
          <w:sz w:val="20"/>
          <w:szCs w:val="20"/>
        </w:rPr>
        <w:t>Кандауровский</w:t>
      </w:r>
      <w:proofErr w:type="spellEnd"/>
      <w:r w:rsidRPr="00C9482B">
        <w:rPr>
          <w:color w:val="FFFFFF"/>
          <w:sz w:val="20"/>
          <w:szCs w:val="20"/>
        </w:rPr>
        <w:t xml:space="preserve"> вестник»</w:t>
      </w:r>
    </w:p>
    <w:p w:rsidR="00C9482B" w:rsidRDefault="00C9482B" w:rsidP="00815C43">
      <w:pPr>
        <w:jc w:val="center"/>
        <w:rPr>
          <w:sz w:val="20"/>
          <w:szCs w:val="20"/>
        </w:rPr>
      </w:pP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 xml:space="preserve">1. ПАСПОРТ 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 xml:space="preserve">  Муниципальной программы «Развитие субъектов малого и среднего предпринимательства на территории   </w:t>
      </w:r>
      <w:proofErr w:type="spellStart"/>
      <w:r w:rsidRPr="00007C4D">
        <w:rPr>
          <w:b/>
          <w:bCs/>
          <w:sz w:val="20"/>
          <w:szCs w:val="20"/>
        </w:rPr>
        <w:t>Кандауровского</w:t>
      </w:r>
      <w:proofErr w:type="spellEnd"/>
      <w:r w:rsidRPr="00007C4D">
        <w:rPr>
          <w:b/>
          <w:sz w:val="20"/>
          <w:szCs w:val="20"/>
        </w:rPr>
        <w:t xml:space="preserve"> сельсовета   </w:t>
      </w:r>
      <w:proofErr w:type="spellStart"/>
      <w:r w:rsidRPr="00007C4D">
        <w:rPr>
          <w:b/>
          <w:sz w:val="20"/>
          <w:szCs w:val="20"/>
        </w:rPr>
        <w:t>Колыванского</w:t>
      </w:r>
      <w:proofErr w:type="spellEnd"/>
      <w:r w:rsidRPr="00007C4D">
        <w:rPr>
          <w:b/>
          <w:sz w:val="20"/>
          <w:szCs w:val="20"/>
        </w:rPr>
        <w:t xml:space="preserve"> района Новосибирской области на 2021-2023 годы» 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</w:p>
    <w:tbl>
      <w:tblPr>
        <w:tblW w:w="10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772"/>
      </w:tblGrid>
      <w:tr w:rsidR="00815C43" w:rsidRPr="00007C4D" w:rsidTr="00C9482B">
        <w:trPr>
          <w:trHeight w:val="1463"/>
        </w:trPr>
        <w:tc>
          <w:tcPr>
            <w:tcW w:w="2235" w:type="dxa"/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7772" w:type="dxa"/>
          </w:tcPr>
          <w:p w:rsidR="00815C43" w:rsidRPr="00007C4D" w:rsidRDefault="00815C43" w:rsidP="00C9482B">
            <w:pPr>
              <w:ind w:left="176"/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 Муниципальная программа «</w:t>
            </w:r>
            <w:r w:rsidR="008737DE" w:rsidRPr="00007C4D">
              <w:rPr>
                <w:sz w:val="20"/>
                <w:szCs w:val="20"/>
              </w:rPr>
              <w:t>Развитие малого</w:t>
            </w:r>
            <w:r w:rsidRPr="00007C4D">
              <w:rPr>
                <w:sz w:val="20"/>
                <w:szCs w:val="20"/>
              </w:rPr>
              <w:t xml:space="preserve"> и среднего предпринимательства на </w:t>
            </w:r>
            <w:r w:rsidR="008737DE" w:rsidRPr="00007C4D">
              <w:rPr>
                <w:sz w:val="20"/>
                <w:szCs w:val="20"/>
              </w:rPr>
              <w:t xml:space="preserve">территории </w:t>
            </w:r>
            <w:proofErr w:type="spellStart"/>
            <w:r w:rsidR="008737DE" w:rsidRPr="00007C4D">
              <w:rPr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сельсовета    </w:t>
            </w:r>
            <w:proofErr w:type="spellStart"/>
            <w:r w:rsidRPr="00007C4D">
              <w:rPr>
                <w:sz w:val="20"/>
                <w:szCs w:val="20"/>
              </w:rPr>
              <w:t>Колыванского</w:t>
            </w:r>
            <w:proofErr w:type="spellEnd"/>
            <w:r w:rsidRPr="00007C4D">
              <w:rPr>
                <w:sz w:val="20"/>
                <w:szCs w:val="20"/>
              </w:rPr>
              <w:t xml:space="preserve"> района Новосибирской области на 2021-2023 </w:t>
            </w:r>
            <w:r w:rsidR="008737DE" w:rsidRPr="00007C4D">
              <w:rPr>
                <w:sz w:val="20"/>
                <w:szCs w:val="20"/>
              </w:rPr>
              <w:t>годы» (</w:t>
            </w:r>
            <w:r w:rsidRPr="00007C4D">
              <w:rPr>
                <w:sz w:val="20"/>
                <w:szCs w:val="20"/>
              </w:rPr>
              <w:t xml:space="preserve">далее – Программа) </w:t>
            </w:r>
          </w:p>
        </w:tc>
      </w:tr>
      <w:tr w:rsidR="00815C43" w:rsidRPr="00007C4D" w:rsidTr="00C9482B">
        <w:trPr>
          <w:trHeight w:val="704"/>
        </w:trPr>
        <w:tc>
          <w:tcPr>
            <w:tcW w:w="223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Разработчик программы</w:t>
            </w:r>
          </w:p>
        </w:tc>
        <w:tc>
          <w:tcPr>
            <w:tcW w:w="7772" w:type="dxa"/>
          </w:tcPr>
          <w:p w:rsidR="00815C43" w:rsidRPr="00007C4D" w:rsidRDefault="00815C43" w:rsidP="00C9482B">
            <w:pPr>
              <w:ind w:left="176"/>
              <w:jc w:val="both"/>
              <w:rPr>
                <w:sz w:val="20"/>
                <w:szCs w:val="20"/>
                <w:highlight w:val="red"/>
              </w:rPr>
            </w:pPr>
            <w:r w:rsidRPr="00007C4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007C4D">
              <w:rPr>
                <w:bCs/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007C4D">
              <w:rPr>
                <w:sz w:val="20"/>
                <w:szCs w:val="20"/>
              </w:rPr>
              <w:t>Колыванского</w:t>
            </w:r>
            <w:proofErr w:type="spellEnd"/>
            <w:r w:rsidRPr="00007C4D">
              <w:rPr>
                <w:sz w:val="20"/>
                <w:szCs w:val="20"/>
              </w:rPr>
              <w:t xml:space="preserve"> района Новосибирской области</w:t>
            </w:r>
          </w:p>
        </w:tc>
      </w:tr>
      <w:tr w:rsidR="00815C43" w:rsidRPr="00007C4D" w:rsidTr="00C9482B">
        <w:trPr>
          <w:trHeight w:val="744"/>
        </w:trPr>
        <w:tc>
          <w:tcPr>
            <w:tcW w:w="223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Муниципальный заказчик 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Программы</w:t>
            </w:r>
          </w:p>
        </w:tc>
        <w:tc>
          <w:tcPr>
            <w:tcW w:w="7772" w:type="dxa"/>
          </w:tcPr>
          <w:p w:rsidR="00815C43" w:rsidRPr="00007C4D" w:rsidRDefault="00815C43" w:rsidP="00C9482B">
            <w:pPr>
              <w:ind w:left="176"/>
              <w:jc w:val="both"/>
              <w:rPr>
                <w:sz w:val="20"/>
                <w:szCs w:val="20"/>
                <w:highlight w:val="red"/>
              </w:rPr>
            </w:pPr>
            <w:r w:rsidRPr="00007C4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007C4D">
              <w:rPr>
                <w:bCs/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007C4D">
              <w:rPr>
                <w:sz w:val="20"/>
                <w:szCs w:val="20"/>
              </w:rPr>
              <w:t>Колыванского</w:t>
            </w:r>
            <w:proofErr w:type="spellEnd"/>
            <w:r w:rsidRPr="00007C4D">
              <w:rPr>
                <w:sz w:val="20"/>
                <w:szCs w:val="20"/>
              </w:rPr>
              <w:t xml:space="preserve"> района Новосибирской области</w:t>
            </w:r>
          </w:p>
        </w:tc>
      </w:tr>
      <w:tr w:rsidR="00815C43" w:rsidRPr="00007C4D" w:rsidTr="00C9482B">
        <w:trPr>
          <w:trHeight w:val="566"/>
        </w:trPr>
        <w:tc>
          <w:tcPr>
            <w:tcW w:w="2235" w:type="dxa"/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Руководитель Программы</w:t>
            </w:r>
          </w:p>
        </w:tc>
        <w:tc>
          <w:tcPr>
            <w:tcW w:w="7772" w:type="dxa"/>
          </w:tcPr>
          <w:p w:rsidR="00815C43" w:rsidRPr="00007C4D" w:rsidRDefault="008737DE" w:rsidP="00C9482B">
            <w:pPr>
              <w:ind w:left="176"/>
              <w:jc w:val="both"/>
              <w:rPr>
                <w:sz w:val="20"/>
                <w:szCs w:val="20"/>
                <w:highlight w:val="yellow"/>
              </w:rPr>
            </w:pPr>
            <w:r w:rsidRPr="00007C4D">
              <w:rPr>
                <w:sz w:val="20"/>
                <w:szCs w:val="20"/>
              </w:rPr>
              <w:t xml:space="preserve">Глава </w:t>
            </w:r>
            <w:proofErr w:type="spellStart"/>
            <w:r w:rsidRPr="00007C4D">
              <w:rPr>
                <w:sz w:val="20"/>
                <w:szCs w:val="20"/>
              </w:rPr>
              <w:t>Кандауровского</w:t>
            </w:r>
            <w:proofErr w:type="spellEnd"/>
            <w:r w:rsidR="00815C43" w:rsidRPr="00007C4D">
              <w:rPr>
                <w:sz w:val="20"/>
                <w:szCs w:val="20"/>
              </w:rPr>
              <w:t xml:space="preserve"> сельсовета </w:t>
            </w:r>
            <w:proofErr w:type="spellStart"/>
            <w:r w:rsidR="00815C43" w:rsidRPr="00007C4D">
              <w:rPr>
                <w:sz w:val="20"/>
                <w:szCs w:val="20"/>
              </w:rPr>
              <w:t>Колыванского</w:t>
            </w:r>
            <w:proofErr w:type="spellEnd"/>
            <w:r w:rsidR="00815C43" w:rsidRPr="00007C4D">
              <w:rPr>
                <w:sz w:val="20"/>
                <w:szCs w:val="20"/>
              </w:rPr>
              <w:t xml:space="preserve"> района Новосибирской области</w:t>
            </w:r>
          </w:p>
        </w:tc>
      </w:tr>
      <w:tr w:rsidR="00815C43" w:rsidRPr="00007C4D" w:rsidTr="00C9482B">
        <w:trPr>
          <w:trHeight w:val="4701"/>
        </w:trPr>
        <w:tc>
          <w:tcPr>
            <w:tcW w:w="223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Цель и задачи Программы</w:t>
            </w:r>
          </w:p>
        </w:tc>
        <w:tc>
          <w:tcPr>
            <w:tcW w:w="7772" w:type="dxa"/>
          </w:tcPr>
          <w:p w:rsidR="00815C43" w:rsidRPr="00007C4D" w:rsidRDefault="00815C43" w:rsidP="00C9482B">
            <w:pPr>
              <w:ind w:left="176"/>
              <w:jc w:val="both"/>
              <w:rPr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 xml:space="preserve">Цель Программы </w:t>
            </w:r>
            <w:r w:rsidRPr="00007C4D">
              <w:rPr>
                <w:sz w:val="20"/>
                <w:szCs w:val="20"/>
              </w:rPr>
              <w:t xml:space="preserve">– рост числа субъектов малого и среднего предпринимательства с одновременным увеличением </w:t>
            </w:r>
            <w:r w:rsidR="008737DE" w:rsidRPr="00007C4D">
              <w:rPr>
                <w:sz w:val="20"/>
                <w:szCs w:val="20"/>
              </w:rPr>
              <w:t>количества рабочих</w:t>
            </w:r>
            <w:r w:rsidRPr="00007C4D">
              <w:rPr>
                <w:sz w:val="20"/>
                <w:szCs w:val="20"/>
              </w:rPr>
              <w:t xml:space="preserve"> мест, обеспечение условий для развития малого и среднего предпринимательства, прежде всего в сфере материального производства и инновационной деятельности, для повышения экономической и социальной эффективности предпринимательской деятельности на территории </w:t>
            </w:r>
            <w:proofErr w:type="spellStart"/>
            <w:r w:rsidRPr="00007C4D">
              <w:rPr>
                <w:bCs/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007C4D">
              <w:rPr>
                <w:sz w:val="20"/>
                <w:szCs w:val="20"/>
              </w:rPr>
              <w:t>Колыванского</w:t>
            </w:r>
            <w:proofErr w:type="spellEnd"/>
            <w:r w:rsidRPr="00007C4D">
              <w:rPr>
                <w:sz w:val="20"/>
                <w:szCs w:val="20"/>
              </w:rPr>
              <w:t xml:space="preserve"> района Новосибирской области. </w:t>
            </w:r>
          </w:p>
          <w:p w:rsidR="00815C43" w:rsidRPr="00007C4D" w:rsidRDefault="00815C43" w:rsidP="00C9482B">
            <w:pPr>
              <w:pStyle w:val="ConsPlusNonformat"/>
              <w:widowControl/>
              <w:ind w:left="176"/>
              <w:jc w:val="both"/>
              <w:rPr>
                <w:rFonts w:ascii="Times New Roman" w:hAnsi="Times New Roman" w:cs="Times New Roman"/>
                <w:b/>
              </w:rPr>
            </w:pPr>
            <w:r w:rsidRPr="00007C4D">
              <w:rPr>
                <w:rFonts w:ascii="Times New Roman" w:hAnsi="Times New Roman" w:cs="Times New Roman"/>
              </w:rPr>
              <w:t>Поставленная цель достигается решением следующих   задач:</w:t>
            </w:r>
          </w:p>
          <w:p w:rsidR="00815C43" w:rsidRPr="00007C4D" w:rsidRDefault="00815C43" w:rsidP="00C9482B">
            <w:pPr>
              <w:ind w:left="176"/>
              <w:jc w:val="both"/>
              <w:rPr>
                <w:noProof/>
                <w:sz w:val="20"/>
                <w:szCs w:val="20"/>
              </w:rPr>
            </w:pPr>
            <w:r w:rsidRPr="00007C4D">
              <w:rPr>
                <w:noProof/>
                <w:sz w:val="20"/>
                <w:szCs w:val="20"/>
              </w:rPr>
              <w:t>1)   Оказание организационной помощи предпринимателям;</w:t>
            </w:r>
          </w:p>
          <w:p w:rsidR="00815C43" w:rsidRPr="00007C4D" w:rsidRDefault="00815C43" w:rsidP="00C9482B">
            <w:pPr>
              <w:ind w:left="176"/>
              <w:jc w:val="both"/>
              <w:rPr>
                <w:sz w:val="20"/>
                <w:szCs w:val="20"/>
              </w:rPr>
            </w:pPr>
            <w:r w:rsidRPr="00007C4D">
              <w:rPr>
                <w:noProof/>
                <w:sz w:val="20"/>
                <w:szCs w:val="20"/>
              </w:rPr>
              <w:t>2)  Повышение квалификации кадров субъектов малого и среднего предпринимательства;</w:t>
            </w:r>
          </w:p>
          <w:p w:rsidR="00815C43" w:rsidRPr="00007C4D" w:rsidRDefault="00815C43" w:rsidP="00C9482B">
            <w:pPr>
              <w:pStyle w:val="21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3) Содействие повышению конкурентоспособности продукции (товаров, услуг) субъектов малого и среднего предпринимательства;</w:t>
            </w:r>
          </w:p>
          <w:p w:rsidR="00815C43" w:rsidRPr="00007C4D" w:rsidRDefault="00815C43" w:rsidP="00C9482B">
            <w:pPr>
              <w:ind w:left="176"/>
              <w:jc w:val="both"/>
              <w:rPr>
                <w:sz w:val="20"/>
                <w:szCs w:val="20"/>
              </w:rPr>
            </w:pPr>
            <w:r w:rsidRPr="00007C4D">
              <w:rPr>
                <w:noProof/>
                <w:sz w:val="20"/>
                <w:szCs w:val="20"/>
              </w:rPr>
              <w:t xml:space="preserve">4) Расширение производства в сфере малого и среднего предпринимательства,создание дополнительных рабочих мест; </w:t>
            </w:r>
            <w:r w:rsidRPr="00007C4D">
              <w:rPr>
                <w:sz w:val="20"/>
                <w:szCs w:val="20"/>
              </w:rPr>
              <w:t xml:space="preserve">                </w:t>
            </w:r>
          </w:p>
          <w:p w:rsidR="00815C43" w:rsidRPr="00007C4D" w:rsidRDefault="00815C43" w:rsidP="00C9482B">
            <w:pPr>
              <w:ind w:left="176"/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5)    Информирование населения о предпринимательской деятельности; </w:t>
            </w:r>
          </w:p>
          <w:p w:rsidR="00815C43" w:rsidRPr="00007C4D" w:rsidRDefault="00815C43" w:rsidP="00C9482B">
            <w:pPr>
              <w:ind w:left="176"/>
              <w:jc w:val="both"/>
              <w:rPr>
                <w:noProof/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6)    Популяризация положительного опыта развития малого и среднего предпринимательства.</w:t>
            </w:r>
          </w:p>
        </w:tc>
      </w:tr>
      <w:tr w:rsidR="00815C43" w:rsidRPr="00007C4D" w:rsidTr="00C9482B">
        <w:trPr>
          <w:trHeight w:val="158"/>
        </w:trPr>
        <w:tc>
          <w:tcPr>
            <w:tcW w:w="2235" w:type="dxa"/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Основные этапы реализации Программы</w:t>
            </w:r>
          </w:p>
        </w:tc>
        <w:tc>
          <w:tcPr>
            <w:tcW w:w="7772" w:type="dxa"/>
          </w:tcPr>
          <w:p w:rsidR="00815C43" w:rsidRPr="00007C4D" w:rsidRDefault="00815C43" w:rsidP="00C9482B">
            <w:pPr>
              <w:ind w:left="176"/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Программа реализуется в течение 3-</w:t>
            </w:r>
            <w:r w:rsidR="008737DE" w:rsidRPr="00007C4D">
              <w:rPr>
                <w:sz w:val="20"/>
                <w:szCs w:val="20"/>
              </w:rPr>
              <w:t>х лет</w:t>
            </w:r>
            <w:r w:rsidRPr="00007C4D">
              <w:rPr>
                <w:sz w:val="20"/>
                <w:szCs w:val="20"/>
              </w:rPr>
              <w:t xml:space="preserve"> с 2021 по 2023 годы</w:t>
            </w:r>
          </w:p>
          <w:p w:rsidR="00815C43" w:rsidRPr="00007C4D" w:rsidRDefault="00815C43" w:rsidP="00C9482B">
            <w:pPr>
              <w:ind w:left="176"/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(этапы не выделяются)</w:t>
            </w:r>
          </w:p>
        </w:tc>
      </w:tr>
      <w:tr w:rsidR="00815C43" w:rsidRPr="00007C4D" w:rsidTr="00C9482B">
        <w:trPr>
          <w:trHeight w:val="158"/>
        </w:trPr>
        <w:tc>
          <w:tcPr>
            <w:tcW w:w="223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Исполнитель основных мероприятий</w:t>
            </w:r>
          </w:p>
        </w:tc>
        <w:tc>
          <w:tcPr>
            <w:tcW w:w="7772" w:type="dxa"/>
          </w:tcPr>
          <w:p w:rsidR="00815C43" w:rsidRPr="00007C4D" w:rsidRDefault="00815C43" w:rsidP="00C9482B">
            <w:pPr>
              <w:ind w:left="175"/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007C4D">
              <w:rPr>
                <w:bCs/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007C4D">
              <w:rPr>
                <w:sz w:val="20"/>
                <w:szCs w:val="20"/>
              </w:rPr>
              <w:t>Колыванского</w:t>
            </w:r>
            <w:proofErr w:type="spellEnd"/>
            <w:r w:rsidRPr="00007C4D">
              <w:rPr>
                <w:sz w:val="20"/>
                <w:szCs w:val="20"/>
              </w:rPr>
              <w:t xml:space="preserve"> района Новосибирской области</w:t>
            </w:r>
          </w:p>
        </w:tc>
      </w:tr>
      <w:tr w:rsidR="00815C43" w:rsidRPr="00007C4D" w:rsidTr="00C9482B">
        <w:trPr>
          <w:trHeight w:val="158"/>
        </w:trPr>
        <w:tc>
          <w:tcPr>
            <w:tcW w:w="2235" w:type="dxa"/>
          </w:tcPr>
          <w:p w:rsidR="00815C43" w:rsidRPr="00007C4D" w:rsidRDefault="00815C43" w:rsidP="00C9482B">
            <w:pPr>
              <w:pStyle w:val="aa"/>
              <w:tabs>
                <w:tab w:val="clear" w:pos="4153"/>
                <w:tab w:val="clear" w:pos="8306"/>
              </w:tabs>
              <w:rPr>
                <w:sz w:val="20"/>
              </w:rPr>
            </w:pPr>
            <w:r w:rsidRPr="00007C4D">
              <w:rPr>
                <w:sz w:val="20"/>
              </w:rPr>
              <w:t>Ожидаемые конечные результаты реализации Программы, выраженные в соответствующих показателях, поддающихся количественной оценке</w:t>
            </w:r>
          </w:p>
        </w:tc>
        <w:tc>
          <w:tcPr>
            <w:tcW w:w="7772" w:type="dxa"/>
          </w:tcPr>
          <w:p w:rsidR="00815C43" w:rsidRPr="00007C4D" w:rsidRDefault="00815C43" w:rsidP="00C9482B">
            <w:pPr>
              <w:ind w:left="34"/>
              <w:jc w:val="both"/>
              <w:rPr>
                <w:b/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В результате </w:t>
            </w:r>
            <w:r w:rsidR="008737DE" w:rsidRPr="00007C4D">
              <w:rPr>
                <w:sz w:val="20"/>
                <w:szCs w:val="20"/>
              </w:rPr>
              <w:t>реализации Программы ожидается</w:t>
            </w:r>
            <w:r w:rsidRPr="00007C4D">
              <w:rPr>
                <w:sz w:val="20"/>
                <w:szCs w:val="20"/>
              </w:rPr>
              <w:t>:</w:t>
            </w:r>
          </w:p>
          <w:p w:rsidR="00815C43" w:rsidRPr="00007C4D" w:rsidRDefault="00815C43" w:rsidP="00C9482B">
            <w:pPr>
              <w:ind w:left="175" w:firstLine="290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1) Создание стабильной и целостной системы муниципальной и общественной поддержки малого и среднего предпринимательства.</w:t>
            </w:r>
          </w:p>
          <w:p w:rsidR="00815C43" w:rsidRPr="00007C4D" w:rsidRDefault="00815C43" w:rsidP="00C9482B">
            <w:pPr>
              <w:ind w:left="175" w:firstLine="290"/>
              <w:jc w:val="both"/>
              <w:rPr>
                <w:noProof/>
                <w:sz w:val="20"/>
                <w:szCs w:val="20"/>
              </w:rPr>
            </w:pPr>
            <w:r w:rsidRPr="00007C4D">
              <w:rPr>
                <w:noProof/>
                <w:sz w:val="20"/>
                <w:szCs w:val="20"/>
              </w:rPr>
              <w:t>2 ) Увеличение налоговых поступлений за счет повышения доходов субъектов малого и среднего предпринимательства.</w:t>
            </w:r>
          </w:p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       3) Увеличение количества субъектов малого и среднего предпринимательства.</w:t>
            </w:r>
          </w:p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      4)  Рост количества рабочих мест и создание предпосылок для повышения уровня жизни населения.</w:t>
            </w:r>
          </w:p>
          <w:p w:rsidR="00815C43" w:rsidRPr="00007C4D" w:rsidRDefault="00815C43" w:rsidP="00C9482B">
            <w:pPr>
              <w:ind w:firstLine="465"/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</w:t>
            </w:r>
            <w:r w:rsidR="008737DE" w:rsidRPr="00007C4D">
              <w:rPr>
                <w:sz w:val="20"/>
                <w:szCs w:val="20"/>
              </w:rPr>
              <w:t>5) Пополнение</w:t>
            </w:r>
            <w:r w:rsidRPr="00007C4D">
              <w:rPr>
                <w:sz w:val="20"/>
                <w:szCs w:val="20"/>
              </w:rPr>
              <w:t xml:space="preserve"> рынка качественными отечественными товарами и услугами.</w:t>
            </w:r>
          </w:p>
        </w:tc>
      </w:tr>
    </w:tbl>
    <w:p w:rsidR="00815C43" w:rsidRPr="00007C4D" w:rsidRDefault="00815C43" w:rsidP="00815C43">
      <w:pPr>
        <w:pStyle w:val="2"/>
        <w:outlineLvl w:val="0"/>
        <w:rPr>
          <w:sz w:val="20"/>
        </w:rPr>
      </w:pPr>
    </w:p>
    <w:p w:rsidR="00815C43" w:rsidRPr="00007C4D" w:rsidRDefault="00815C43" w:rsidP="00815C43">
      <w:pPr>
        <w:pStyle w:val="2"/>
        <w:outlineLvl w:val="0"/>
        <w:rPr>
          <w:sz w:val="20"/>
        </w:rPr>
      </w:pPr>
    </w:p>
    <w:p w:rsidR="00815C43" w:rsidRPr="00007C4D" w:rsidRDefault="00815C43" w:rsidP="00815C43">
      <w:pPr>
        <w:pStyle w:val="2"/>
        <w:outlineLvl w:val="0"/>
        <w:rPr>
          <w:sz w:val="20"/>
        </w:rPr>
      </w:pPr>
    </w:p>
    <w:p w:rsidR="00815C43" w:rsidRPr="00007C4D" w:rsidRDefault="00815C43" w:rsidP="00815C43">
      <w:pPr>
        <w:pStyle w:val="2"/>
        <w:outlineLvl w:val="0"/>
        <w:rPr>
          <w:sz w:val="20"/>
        </w:rPr>
      </w:pPr>
      <w:r w:rsidRPr="00007C4D">
        <w:rPr>
          <w:sz w:val="20"/>
        </w:rPr>
        <w:t>2. Общие положения.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i/>
          <w:sz w:val="20"/>
          <w:szCs w:val="20"/>
        </w:rPr>
        <w:t>Объект Программы</w:t>
      </w:r>
      <w:r w:rsidRPr="00007C4D">
        <w:rPr>
          <w:sz w:val="20"/>
          <w:szCs w:val="20"/>
        </w:rPr>
        <w:t xml:space="preserve">: субъекты малого и среднего предпринимательства, зарегистрированные и осуществляющие деятельность на территории </w:t>
      </w:r>
      <w:proofErr w:type="spellStart"/>
      <w:r w:rsidRPr="00007C4D">
        <w:rPr>
          <w:bCs/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 </w:t>
      </w:r>
      <w:proofErr w:type="spellStart"/>
      <w:r w:rsidRPr="00007C4D">
        <w:rPr>
          <w:sz w:val="20"/>
          <w:szCs w:val="20"/>
        </w:rPr>
        <w:t>Колыванского</w:t>
      </w:r>
      <w:proofErr w:type="spellEnd"/>
      <w:r w:rsidRPr="00007C4D">
        <w:rPr>
          <w:sz w:val="20"/>
          <w:szCs w:val="20"/>
        </w:rPr>
        <w:t xml:space="preserve"> района Новосибирской области (далее – </w:t>
      </w:r>
      <w:proofErr w:type="spellStart"/>
      <w:r w:rsidRPr="00007C4D">
        <w:rPr>
          <w:bCs/>
          <w:sz w:val="20"/>
          <w:szCs w:val="20"/>
        </w:rPr>
        <w:t>Кандауровский</w:t>
      </w:r>
      <w:proofErr w:type="spellEnd"/>
      <w:r w:rsidRPr="00007C4D">
        <w:rPr>
          <w:sz w:val="20"/>
          <w:szCs w:val="20"/>
        </w:rPr>
        <w:t xml:space="preserve"> сельсовет).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i/>
          <w:sz w:val="20"/>
          <w:szCs w:val="20"/>
        </w:rPr>
        <w:t>Предмет регулирования Программы</w:t>
      </w:r>
      <w:r w:rsidRPr="00007C4D">
        <w:rPr>
          <w:sz w:val="20"/>
          <w:szCs w:val="20"/>
        </w:rPr>
        <w:t>: комплекс экономических, правовых и иных отношений, возникающих в процессе развития и поддержки субъектов малого и среднего предпринимательства на региональном уровне.</w:t>
      </w:r>
    </w:p>
    <w:p w:rsidR="00C9482B" w:rsidRPr="00C9482B" w:rsidRDefault="00C9482B" w:rsidP="00C9482B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  <w:shd w:val="clear" w:color="auto" w:fill="002060"/>
        </w:rPr>
        <w:lastRenderedPageBreak/>
        <w:t xml:space="preserve">29 января 2021г.   Официальное периодическое печатное издание органа местного самоуправления </w:t>
      </w:r>
      <w:proofErr w:type="spellStart"/>
      <w:r w:rsidRPr="00C9482B">
        <w:rPr>
          <w:color w:val="FFFFFF"/>
          <w:sz w:val="20"/>
          <w:szCs w:val="20"/>
          <w:shd w:val="clear" w:color="auto" w:fill="002060"/>
        </w:rPr>
        <w:t>Кандауровского</w:t>
      </w:r>
      <w:proofErr w:type="spellEnd"/>
      <w:r w:rsidRPr="00C9482B">
        <w:rPr>
          <w:color w:val="FFFFFF"/>
          <w:sz w:val="20"/>
          <w:szCs w:val="20"/>
        </w:rPr>
        <w:t xml:space="preserve"> сельсовета</w:t>
      </w:r>
    </w:p>
    <w:p w:rsidR="00C9482B" w:rsidRPr="00C9482B" w:rsidRDefault="00C9482B" w:rsidP="00C9482B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</w:rPr>
        <w:t>«</w:t>
      </w:r>
      <w:proofErr w:type="spellStart"/>
      <w:r w:rsidRPr="00C9482B">
        <w:rPr>
          <w:color w:val="FFFFFF"/>
          <w:sz w:val="20"/>
          <w:szCs w:val="20"/>
        </w:rPr>
        <w:t>Кандауровский</w:t>
      </w:r>
      <w:proofErr w:type="spellEnd"/>
      <w:r w:rsidRPr="00C9482B">
        <w:rPr>
          <w:color w:val="FFFFFF"/>
          <w:sz w:val="20"/>
          <w:szCs w:val="20"/>
        </w:rPr>
        <w:t xml:space="preserve"> вестник»</w:t>
      </w:r>
    </w:p>
    <w:p w:rsidR="00C9482B" w:rsidRDefault="00C9482B" w:rsidP="00815C43">
      <w:pPr>
        <w:ind w:firstLine="709"/>
        <w:jc w:val="both"/>
        <w:rPr>
          <w:i/>
          <w:sz w:val="20"/>
          <w:szCs w:val="20"/>
        </w:rPr>
      </w:pPr>
    </w:p>
    <w:p w:rsidR="00815C43" w:rsidRPr="00007C4D" w:rsidRDefault="00815C43" w:rsidP="00815C43">
      <w:pPr>
        <w:ind w:firstLine="709"/>
        <w:jc w:val="both"/>
        <w:rPr>
          <w:sz w:val="20"/>
          <w:szCs w:val="20"/>
          <w:u w:val="single"/>
        </w:rPr>
      </w:pPr>
      <w:r w:rsidRPr="00007C4D">
        <w:rPr>
          <w:i/>
          <w:sz w:val="20"/>
          <w:szCs w:val="20"/>
        </w:rPr>
        <w:t>Сфера действия Программы</w:t>
      </w:r>
      <w:r w:rsidRPr="00007C4D">
        <w:rPr>
          <w:sz w:val="20"/>
          <w:szCs w:val="20"/>
        </w:rPr>
        <w:t>: социально-экономическая.</w:t>
      </w:r>
    </w:p>
    <w:p w:rsidR="00815C43" w:rsidRPr="00007C4D" w:rsidRDefault="00815C43" w:rsidP="00815C43">
      <w:pPr>
        <w:ind w:firstLine="709"/>
        <w:jc w:val="both"/>
        <w:rPr>
          <w:bCs/>
          <w:i/>
          <w:sz w:val="20"/>
          <w:szCs w:val="20"/>
        </w:rPr>
      </w:pPr>
      <w:r w:rsidRPr="00007C4D">
        <w:rPr>
          <w:bCs/>
          <w:i/>
          <w:sz w:val="20"/>
          <w:szCs w:val="20"/>
        </w:rPr>
        <w:t xml:space="preserve">Понятия и термины, используемые в Программе: </w:t>
      </w:r>
    </w:p>
    <w:p w:rsidR="00815C43" w:rsidRPr="00007C4D" w:rsidRDefault="00815C43" w:rsidP="00815C43">
      <w:pPr>
        <w:pStyle w:val="s1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</w:pPr>
      <w:r w:rsidRPr="00007C4D">
        <w:rPr>
          <w:rStyle w:val="s10"/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  <w:t>1.Субъекты малого и среднего предпринимательства</w:t>
      </w:r>
      <w:r w:rsidRPr="00007C4D">
        <w:rPr>
          <w:rStyle w:val="apple-converted-space"/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  <w:t> </w:t>
      </w:r>
      <w:r w:rsidRPr="00007C4D">
        <w:rPr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  <w:t>- хозяйствующие субъекты (юридические лица и индивидуальные предприниматели), отнесенные в соответствии с условиями, установленными</w:t>
      </w:r>
      <w:r w:rsidRPr="00007C4D">
        <w:rPr>
          <w:rFonts w:ascii="Times New Roman" w:hAnsi="Times New Roman" w:cs="Times New Roman"/>
          <w:bCs/>
          <w:iCs/>
          <w:sz w:val="20"/>
          <w:szCs w:val="20"/>
        </w:rPr>
        <w:t xml:space="preserve"> Федеральным законом от 24 июля 2007 года N 209-</w:t>
      </w:r>
      <w:proofErr w:type="gramStart"/>
      <w:r w:rsidRPr="00007C4D">
        <w:rPr>
          <w:rFonts w:ascii="Times New Roman" w:hAnsi="Times New Roman" w:cs="Times New Roman"/>
          <w:bCs/>
          <w:iCs/>
          <w:sz w:val="20"/>
          <w:szCs w:val="20"/>
        </w:rPr>
        <w:t>ФЗ  «</w:t>
      </w:r>
      <w:proofErr w:type="gramEnd"/>
      <w:r w:rsidRPr="00007C4D">
        <w:rPr>
          <w:rFonts w:ascii="Times New Roman" w:hAnsi="Times New Roman" w:cs="Times New Roman"/>
          <w:bCs/>
          <w:iCs/>
          <w:sz w:val="20"/>
          <w:szCs w:val="20"/>
        </w:rPr>
        <w:t>О развитии малого и среднего предпринимательства в Российской Федерации»</w:t>
      </w:r>
      <w:r w:rsidRPr="00007C4D">
        <w:rPr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  <w:t xml:space="preserve">, к малым предприятиям, в том числе к </w:t>
      </w:r>
      <w:proofErr w:type="spellStart"/>
      <w:r w:rsidRPr="00007C4D">
        <w:rPr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  <w:t>микропредприятиям</w:t>
      </w:r>
      <w:proofErr w:type="spellEnd"/>
      <w:r w:rsidRPr="00007C4D">
        <w:rPr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  <w:t xml:space="preserve">, и средним предприятиям и </w:t>
      </w:r>
      <w:proofErr w:type="spellStart"/>
      <w:r w:rsidRPr="00007C4D">
        <w:rPr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  <w:t>самозанятым</w:t>
      </w:r>
      <w:proofErr w:type="spellEnd"/>
      <w:r w:rsidRPr="00007C4D">
        <w:rPr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  <w:t xml:space="preserve">. </w:t>
      </w:r>
    </w:p>
    <w:p w:rsidR="00815C43" w:rsidRPr="00007C4D" w:rsidRDefault="00815C43" w:rsidP="00815C43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007C4D">
        <w:rPr>
          <w:rFonts w:ascii="Times New Roman" w:hAnsi="Times New Roman" w:cs="Times New Roman"/>
          <w:bCs/>
          <w:iCs/>
          <w:sz w:val="20"/>
          <w:szCs w:val="20"/>
        </w:rPr>
        <w:t>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условиям, установленным</w:t>
      </w:r>
      <w:r w:rsidRPr="00007C4D">
        <w:rPr>
          <w:rStyle w:val="apple-converted-space"/>
          <w:rFonts w:ascii="Times New Roman" w:hAnsi="Times New Roman" w:cs="Times New Roman"/>
          <w:bCs/>
          <w:iCs/>
          <w:sz w:val="20"/>
          <w:szCs w:val="20"/>
        </w:rPr>
        <w:t> </w:t>
      </w:r>
      <w:r w:rsidRPr="00007C4D">
        <w:rPr>
          <w:rFonts w:ascii="Times New Roman" w:hAnsi="Times New Roman" w:cs="Times New Roman"/>
          <w:bCs/>
          <w:iCs/>
          <w:sz w:val="20"/>
          <w:szCs w:val="20"/>
        </w:rPr>
        <w:t xml:space="preserve">частью 1.1 настоящей статьи, хозяйственные общества, хозяйственные партнерства, производственные кооперативы, потребительские кооперативы, крестьянские (фермерские) хозяйства и индивидуальные предприниматели, </w:t>
      </w:r>
      <w:proofErr w:type="spellStart"/>
      <w:r w:rsidRPr="00007C4D">
        <w:rPr>
          <w:rFonts w:ascii="Times New Roman" w:hAnsi="Times New Roman" w:cs="Times New Roman"/>
          <w:bCs/>
          <w:iCs/>
          <w:sz w:val="20"/>
          <w:szCs w:val="20"/>
        </w:rPr>
        <w:t>самозанятые</w:t>
      </w:r>
      <w:proofErr w:type="spellEnd"/>
      <w:r w:rsidRPr="00007C4D">
        <w:rPr>
          <w:rFonts w:ascii="Times New Roman" w:hAnsi="Times New Roman" w:cs="Times New Roman"/>
          <w:bCs/>
          <w:iCs/>
          <w:sz w:val="20"/>
          <w:szCs w:val="20"/>
        </w:rPr>
        <w:t>.</w:t>
      </w:r>
    </w:p>
    <w:p w:rsidR="00815C43" w:rsidRPr="00007C4D" w:rsidRDefault="00C9482B" w:rsidP="00815C43">
      <w:pPr>
        <w:pStyle w:val="a6"/>
        <w:ind w:left="0" w:firstLine="540"/>
        <w:jc w:val="both"/>
        <w:rPr>
          <w:bCs/>
          <w:iCs/>
          <w:sz w:val="20"/>
          <w:szCs w:val="20"/>
        </w:rPr>
      </w:pPr>
      <w:hyperlink r:id="rId9" w:anchor="/document-relations/12154854/1/0/4011" w:history="1"/>
      <w:r w:rsidR="00815C43" w:rsidRPr="00007C4D">
        <w:rPr>
          <w:bCs/>
          <w:iCs/>
          <w:sz w:val="20"/>
          <w:szCs w:val="20"/>
        </w:rPr>
        <w:t>1.1. В целях отнесения хозяйственных обществ,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предпринимательства должны выполняться следующие условия:</w:t>
      </w:r>
      <w:hyperlink r:id="rId10" w:anchor="/document-relations/12154854/1/0/40111" w:history="1"/>
    </w:p>
    <w:p w:rsidR="00815C43" w:rsidRPr="00007C4D" w:rsidRDefault="00815C43" w:rsidP="00815C43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007C4D">
        <w:rPr>
          <w:rFonts w:ascii="Times New Roman" w:hAnsi="Times New Roman" w:cs="Times New Roman"/>
          <w:bCs/>
          <w:iCs/>
          <w:sz w:val="20"/>
          <w:szCs w:val="20"/>
        </w:rPr>
        <w:t>1) для хозяйственных обществ, хозяйственных партнерств должно быть выполнено хотя бы одно из следующих требований:</w:t>
      </w:r>
    </w:p>
    <w:p w:rsidR="00815C43" w:rsidRPr="00007C4D" w:rsidRDefault="00C9482B" w:rsidP="00815C43">
      <w:pPr>
        <w:shd w:val="clear" w:color="auto" w:fill="FFFFFF"/>
        <w:ind w:firstLine="540"/>
        <w:jc w:val="both"/>
        <w:rPr>
          <w:bCs/>
          <w:iCs/>
          <w:sz w:val="20"/>
          <w:szCs w:val="20"/>
        </w:rPr>
      </w:pPr>
      <w:hyperlink r:id="rId11" w:anchor="/document-relations/12154854/1/0/401111" w:history="1"/>
      <w:r w:rsidR="00815C43" w:rsidRPr="00007C4D">
        <w:rPr>
          <w:bCs/>
          <w:iCs/>
          <w:sz w:val="20"/>
          <w:szCs w:val="20"/>
        </w:rPr>
        <w:t>а) 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 не превышает двадцать пять процентов, а суммарная доля участия иностранных юридических лиц и (или) юридических лиц, не являющихся субъектами малого и среднего предпринимательства, не превышает сорок девять процентов. 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не распространяется на общества с ограниченной ответственностью, соответствующие требованиям, указанным в</w:t>
      </w:r>
      <w:r w:rsidR="00815C43" w:rsidRPr="00007C4D">
        <w:rPr>
          <w:rStyle w:val="apple-converted-space"/>
          <w:bCs/>
          <w:iCs/>
          <w:sz w:val="20"/>
          <w:szCs w:val="20"/>
        </w:rPr>
        <w:t> </w:t>
      </w:r>
      <w:r w:rsidR="00815C43" w:rsidRPr="00007C4D">
        <w:rPr>
          <w:bCs/>
          <w:iCs/>
          <w:sz w:val="20"/>
          <w:szCs w:val="20"/>
        </w:rPr>
        <w:t>подпунктах "в" – "д" настоящего пункта;</w:t>
      </w:r>
      <w:hyperlink r:id="rId12" w:anchor="/document-relations/12154854/1/0/401112" w:history="1"/>
    </w:p>
    <w:p w:rsidR="00815C43" w:rsidRPr="00007C4D" w:rsidRDefault="00815C43" w:rsidP="00815C43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007C4D">
        <w:rPr>
          <w:rFonts w:ascii="Times New Roman" w:hAnsi="Times New Roman" w:cs="Times New Roman"/>
          <w:bCs/>
          <w:iCs/>
          <w:sz w:val="20"/>
          <w:szCs w:val="20"/>
        </w:rPr>
        <w:t>б) 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Федерации;</w:t>
      </w:r>
    </w:p>
    <w:p w:rsidR="00815C43" w:rsidRPr="00007C4D" w:rsidRDefault="00C9482B" w:rsidP="00815C43">
      <w:pPr>
        <w:pStyle w:val="a6"/>
        <w:spacing w:after="0"/>
        <w:ind w:left="0" w:firstLine="539"/>
        <w:jc w:val="both"/>
        <w:rPr>
          <w:bCs/>
          <w:iCs/>
          <w:sz w:val="20"/>
          <w:szCs w:val="20"/>
        </w:rPr>
      </w:pPr>
      <w:hyperlink r:id="rId13" w:anchor="/document-relations/12154854/1/0/401113" w:history="1"/>
      <w:r w:rsidR="00815C43" w:rsidRPr="00007C4D">
        <w:rPr>
          <w:bCs/>
          <w:iCs/>
          <w:sz w:val="20"/>
          <w:szCs w:val="20"/>
        </w:rPr>
        <w:t>в) деятельность хозяйственных обществ, хозяйственных партнерств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образования;</w:t>
      </w:r>
    </w:p>
    <w:p w:rsidR="00815C43" w:rsidRPr="00007C4D" w:rsidRDefault="00C9482B" w:rsidP="00815C43">
      <w:pPr>
        <w:shd w:val="clear" w:color="auto" w:fill="FFFFFF"/>
        <w:ind w:firstLine="539"/>
        <w:jc w:val="both"/>
        <w:rPr>
          <w:bCs/>
          <w:iCs/>
          <w:sz w:val="20"/>
          <w:szCs w:val="20"/>
        </w:rPr>
      </w:pPr>
      <w:hyperlink r:id="rId14" w:anchor="/document-relations/12154854/1/0/401114" w:history="1"/>
      <w:r w:rsidR="00815C43" w:rsidRPr="00007C4D">
        <w:rPr>
          <w:bCs/>
          <w:iCs/>
          <w:sz w:val="20"/>
          <w:szCs w:val="20"/>
        </w:rPr>
        <w:t>г) хозяйственные общества, хозяйственные партнерства получили статус участника проекта в соответствии с</w:t>
      </w:r>
      <w:r w:rsidR="00815C43" w:rsidRPr="00007C4D">
        <w:rPr>
          <w:rStyle w:val="apple-converted-space"/>
          <w:bCs/>
          <w:iCs/>
          <w:sz w:val="20"/>
          <w:szCs w:val="20"/>
        </w:rPr>
        <w:t> </w:t>
      </w:r>
      <w:r w:rsidR="00815C43" w:rsidRPr="00007C4D">
        <w:rPr>
          <w:bCs/>
          <w:iCs/>
          <w:sz w:val="20"/>
          <w:szCs w:val="20"/>
        </w:rPr>
        <w:t>Федеральным законом от 28 сентября 2010 года N 244-ФЗ "Об инновационном центре "</w:t>
      </w:r>
      <w:proofErr w:type="spellStart"/>
      <w:r w:rsidR="00815C43" w:rsidRPr="00007C4D">
        <w:rPr>
          <w:bCs/>
          <w:iCs/>
          <w:sz w:val="20"/>
          <w:szCs w:val="20"/>
        </w:rPr>
        <w:t>Сколково</w:t>
      </w:r>
      <w:proofErr w:type="spellEnd"/>
      <w:r w:rsidR="00815C43" w:rsidRPr="00007C4D">
        <w:rPr>
          <w:bCs/>
          <w:iCs/>
          <w:sz w:val="20"/>
          <w:szCs w:val="20"/>
        </w:rPr>
        <w:t>";</w:t>
      </w:r>
    </w:p>
    <w:p w:rsidR="00815C43" w:rsidRPr="00007C4D" w:rsidRDefault="00C9482B" w:rsidP="00815C43">
      <w:pPr>
        <w:shd w:val="clear" w:color="auto" w:fill="FFFFFF"/>
        <w:ind w:firstLine="540"/>
        <w:jc w:val="both"/>
        <w:rPr>
          <w:bCs/>
          <w:iCs/>
          <w:sz w:val="20"/>
          <w:szCs w:val="20"/>
        </w:rPr>
      </w:pPr>
      <w:hyperlink r:id="rId15" w:anchor="/document-relations/12154854/1/0/401115" w:history="1"/>
      <w:r w:rsidR="00815C43" w:rsidRPr="00007C4D">
        <w:rPr>
          <w:bCs/>
          <w:iCs/>
          <w:sz w:val="20"/>
          <w:szCs w:val="20"/>
        </w:rPr>
        <w:t>д) учредителями (участниками) хозяйственных обществ, хозяйственных партнерств являются юридические лица, включенные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</w:t>
      </w:r>
      <w:r w:rsidR="00815C43" w:rsidRPr="00007C4D">
        <w:rPr>
          <w:rStyle w:val="apple-converted-space"/>
          <w:bCs/>
          <w:iCs/>
          <w:sz w:val="20"/>
          <w:szCs w:val="20"/>
        </w:rPr>
        <w:t xml:space="preserve"> Федеральным законом</w:t>
      </w:r>
      <w:r w:rsidR="00815C43" w:rsidRPr="00007C4D">
        <w:rPr>
          <w:bCs/>
          <w:iCs/>
          <w:sz w:val="20"/>
          <w:szCs w:val="20"/>
        </w:rPr>
        <w:t xml:space="preserve"> от 23 августа 1996 года N 127-ФЗ "О науке и государственной научно-технической политике". Юридические лица включаются в данный перечень в порядке, установленном Правительством Российской Федерации, при условии соответствия одному из следующих критериев:</w:t>
      </w:r>
    </w:p>
    <w:p w:rsidR="00815C43" w:rsidRPr="00007C4D" w:rsidRDefault="00815C43" w:rsidP="00815C43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007C4D">
        <w:rPr>
          <w:rFonts w:ascii="Times New Roman" w:hAnsi="Times New Roman" w:cs="Times New Roman"/>
          <w:bCs/>
          <w:iCs/>
          <w:sz w:val="20"/>
          <w:szCs w:val="20"/>
        </w:rPr>
        <w:t>- юридические лица являются публичными акционерными обществами, не менее пятидесяти процентов акций которых находится в собственности Российской Федерации, или хозяйственными обществами, в которых данные публичные акционерные общества имеют право прямо и (или) косвенно распоряжаться более чем пятьюдесятью процентами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 половины состава коллегиального исполнительного органа, а также возможность определять избрание более половины состава совета директоров (наблюдательного совета);</w:t>
      </w:r>
    </w:p>
    <w:p w:rsidR="00815C43" w:rsidRPr="00007C4D" w:rsidRDefault="00815C43" w:rsidP="00815C43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007C4D">
        <w:rPr>
          <w:rFonts w:ascii="Times New Roman" w:hAnsi="Times New Roman" w:cs="Times New Roman"/>
          <w:bCs/>
          <w:iCs/>
          <w:sz w:val="20"/>
          <w:szCs w:val="20"/>
        </w:rPr>
        <w:t>- юридические лица являются государственными корпорациями, учрежденными в соответствии с</w:t>
      </w:r>
      <w:r w:rsidRPr="00007C4D">
        <w:rPr>
          <w:rStyle w:val="apple-converted-space"/>
          <w:rFonts w:ascii="Times New Roman" w:hAnsi="Times New Roman" w:cs="Times New Roman"/>
          <w:bCs/>
          <w:iCs/>
          <w:sz w:val="20"/>
          <w:szCs w:val="20"/>
        </w:rPr>
        <w:t> </w:t>
      </w:r>
      <w:r w:rsidRPr="00007C4D">
        <w:rPr>
          <w:rFonts w:ascii="Times New Roman" w:hAnsi="Times New Roman" w:cs="Times New Roman"/>
          <w:bCs/>
          <w:iCs/>
          <w:sz w:val="20"/>
          <w:szCs w:val="20"/>
        </w:rPr>
        <w:t>Федеральным законом от 12 января 1996 года N 7-ФЗ "О некоммерческих организациях";</w:t>
      </w:r>
    </w:p>
    <w:p w:rsidR="00815C43" w:rsidRPr="00007C4D" w:rsidRDefault="00815C43" w:rsidP="00815C43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007C4D">
        <w:rPr>
          <w:rFonts w:ascii="Times New Roman" w:hAnsi="Times New Roman" w:cs="Times New Roman"/>
          <w:bCs/>
          <w:iCs/>
          <w:sz w:val="20"/>
          <w:szCs w:val="20"/>
        </w:rPr>
        <w:t>- юридические лица созданы в соответствии с</w:t>
      </w:r>
      <w:r w:rsidRPr="00007C4D">
        <w:rPr>
          <w:rStyle w:val="apple-converted-space"/>
          <w:rFonts w:ascii="Times New Roman" w:hAnsi="Times New Roman" w:cs="Times New Roman"/>
          <w:bCs/>
          <w:iCs/>
          <w:sz w:val="20"/>
          <w:szCs w:val="20"/>
        </w:rPr>
        <w:t> </w:t>
      </w:r>
      <w:r w:rsidRPr="00007C4D">
        <w:rPr>
          <w:rFonts w:ascii="Times New Roman" w:hAnsi="Times New Roman" w:cs="Times New Roman"/>
          <w:bCs/>
          <w:iCs/>
          <w:sz w:val="20"/>
          <w:szCs w:val="20"/>
        </w:rPr>
        <w:t xml:space="preserve">Федеральным законом от 27 июля 2010 года N 211-ФЗ "О реорганизации Российской </w:t>
      </w:r>
      <w:r w:rsidR="00C9482B" w:rsidRPr="00007C4D">
        <w:rPr>
          <w:rFonts w:ascii="Times New Roman" w:hAnsi="Times New Roman" w:cs="Times New Roman"/>
          <w:bCs/>
          <w:iCs/>
          <w:sz w:val="20"/>
          <w:szCs w:val="20"/>
        </w:rPr>
        <w:t>корпорации нано</w:t>
      </w:r>
      <w:r w:rsidRPr="00007C4D">
        <w:rPr>
          <w:rFonts w:ascii="Times New Roman" w:hAnsi="Times New Roman" w:cs="Times New Roman"/>
          <w:bCs/>
          <w:iCs/>
          <w:sz w:val="20"/>
          <w:szCs w:val="20"/>
        </w:rPr>
        <w:t xml:space="preserve"> технологий";</w:t>
      </w:r>
    </w:p>
    <w:p w:rsidR="00C9482B" w:rsidRDefault="00C9482B" w:rsidP="00815C43">
      <w:pPr>
        <w:pStyle w:val="a6"/>
        <w:spacing w:after="0"/>
        <w:ind w:left="0" w:firstLine="539"/>
        <w:jc w:val="both"/>
      </w:pPr>
    </w:p>
    <w:p w:rsidR="00815C43" w:rsidRPr="00007C4D" w:rsidRDefault="00C9482B" w:rsidP="00815C43">
      <w:pPr>
        <w:pStyle w:val="a6"/>
        <w:spacing w:after="0"/>
        <w:ind w:left="0" w:firstLine="539"/>
        <w:jc w:val="both"/>
        <w:rPr>
          <w:bCs/>
          <w:iCs/>
          <w:sz w:val="20"/>
          <w:szCs w:val="20"/>
        </w:rPr>
      </w:pPr>
      <w:hyperlink r:id="rId16" w:anchor="/document-relations/12154854/1/0/401116" w:history="1"/>
      <w:r w:rsidR="00815C43" w:rsidRPr="00007C4D">
        <w:rPr>
          <w:bCs/>
          <w:iCs/>
          <w:sz w:val="20"/>
          <w:szCs w:val="20"/>
        </w:rPr>
        <w:t>е) акционеры - Российская Федерация, субъекты Российской Федерации, муниципальные образования, общественные и религиозные организации (объединения), благотворительные и иные фонды (за исключением инвестиционных фондов) владеют не более чем двадцатью пятью процентами голосующих акций акционерного общества, а акционеры - иностранные юридические лица и (или) юридические лица, не являющиеся субъектами малого и среднего предпринимательства, владеют не более чем сорока девятью процентами голосующих акций акционерного общества.</w:t>
      </w:r>
    </w:p>
    <w:p w:rsidR="008737DE" w:rsidRDefault="008737DE" w:rsidP="00815C43">
      <w:pPr>
        <w:shd w:val="clear" w:color="auto" w:fill="FFFFFF"/>
        <w:ind w:firstLine="539"/>
        <w:jc w:val="both"/>
      </w:pPr>
    </w:p>
    <w:p w:rsidR="008737DE" w:rsidRPr="00C9482B" w:rsidRDefault="008737DE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  <w:shd w:val="clear" w:color="auto" w:fill="002060"/>
        </w:rPr>
        <w:lastRenderedPageBreak/>
        <w:t xml:space="preserve">29 января 2021г.   Официальное периодическое печатное издание органа местного самоуправления </w:t>
      </w:r>
      <w:proofErr w:type="spellStart"/>
      <w:r w:rsidRPr="00C9482B">
        <w:rPr>
          <w:color w:val="FFFFFF"/>
          <w:sz w:val="20"/>
          <w:szCs w:val="20"/>
          <w:shd w:val="clear" w:color="auto" w:fill="002060"/>
        </w:rPr>
        <w:t>Кандауровского</w:t>
      </w:r>
      <w:proofErr w:type="spellEnd"/>
      <w:r w:rsidRPr="00C9482B">
        <w:rPr>
          <w:color w:val="FFFFFF"/>
          <w:sz w:val="20"/>
          <w:szCs w:val="20"/>
        </w:rPr>
        <w:t xml:space="preserve"> сельсовета</w:t>
      </w:r>
    </w:p>
    <w:p w:rsidR="008737DE" w:rsidRPr="00C9482B" w:rsidRDefault="008737DE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</w:rPr>
        <w:t>«</w:t>
      </w:r>
      <w:proofErr w:type="spellStart"/>
      <w:r w:rsidRPr="00C9482B">
        <w:rPr>
          <w:color w:val="FFFFFF"/>
          <w:sz w:val="20"/>
          <w:szCs w:val="20"/>
        </w:rPr>
        <w:t>Кандауровский</w:t>
      </w:r>
      <w:proofErr w:type="spellEnd"/>
      <w:r w:rsidRPr="00C9482B">
        <w:rPr>
          <w:color w:val="FFFFFF"/>
          <w:sz w:val="20"/>
          <w:szCs w:val="20"/>
        </w:rPr>
        <w:t xml:space="preserve"> вестник»</w:t>
      </w:r>
    </w:p>
    <w:p w:rsidR="008737DE" w:rsidRDefault="008737DE" w:rsidP="00815C43">
      <w:pPr>
        <w:shd w:val="clear" w:color="auto" w:fill="FFFFFF"/>
        <w:ind w:firstLine="539"/>
        <w:jc w:val="both"/>
      </w:pPr>
    </w:p>
    <w:p w:rsidR="00815C43" w:rsidRPr="00007C4D" w:rsidRDefault="00C9482B" w:rsidP="00815C43">
      <w:pPr>
        <w:shd w:val="clear" w:color="auto" w:fill="FFFFFF"/>
        <w:ind w:firstLine="539"/>
        <w:jc w:val="both"/>
        <w:rPr>
          <w:bCs/>
          <w:iCs/>
          <w:sz w:val="20"/>
          <w:szCs w:val="20"/>
        </w:rPr>
      </w:pPr>
      <w:hyperlink r:id="rId17" w:anchor="/document-relations/12154854/1/0/40112" w:history="1"/>
      <w:r w:rsidR="00815C43" w:rsidRPr="00007C4D">
        <w:rPr>
          <w:bCs/>
          <w:iCs/>
          <w:sz w:val="20"/>
          <w:szCs w:val="20"/>
        </w:rPr>
        <w:t>2) среднесписочная численность работников за предшествующий календарный год хозяйственных обществ, хозяйственных партнерств, соответствующих одному из требований, указанных в пункте 1 настоящей части, производственных кооперативов, потребительских кооперативов, крестьянских (фермерских) хозяйств,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предпринимательства:</w:t>
      </w:r>
    </w:p>
    <w:p w:rsidR="00815C43" w:rsidRPr="00007C4D" w:rsidRDefault="00C9482B" w:rsidP="00815C43">
      <w:pPr>
        <w:shd w:val="clear" w:color="auto" w:fill="FFFFFF"/>
        <w:ind w:firstLine="540"/>
        <w:jc w:val="both"/>
        <w:rPr>
          <w:bCs/>
          <w:iCs/>
          <w:sz w:val="20"/>
          <w:szCs w:val="20"/>
        </w:rPr>
      </w:pPr>
      <w:hyperlink r:id="rId18" w:anchor="/document-relations/12154854/1/0/401121" w:history="1"/>
      <w:r w:rsidR="00815C43" w:rsidRPr="00007C4D">
        <w:rPr>
          <w:bCs/>
          <w:iCs/>
          <w:sz w:val="20"/>
          <w:szCs w:val="20"/>
        </w:rPr>
        <w:t>а) от ста одного до двухсот пятидесяти человек для средних предприятий;</w:t>
      </w:r>
    </w:p>
    <w:p w:rsidR="00815C43" w:rsidRPr="00007C4D" w:rsidRDefault="00C9482B" w:rsidP="00815C43">
      <w:pPr>
        <w:pStyle w:val="a6"/>
        <w:spacing w:after="0"/>
        <w:ind w:left="0" w:firstLine="540"/>
        <w:jc w:val="both"/>
        <w:rPr>
          <w:bCs/>
          <w:iCs/>
          <w:sz w:val="20"/>
          <w:szCs w:val="20"/>
        </w:rPr>
      </w:pPr>
      <w:hyperlink r:id="rId19" w:anchor="/document-relations/12154854/1/0/401122" w:history="1"/>
      <w:r w:rsidR="00815C43" w:rsidRPr="00007C4D">
        <w:rPr>
          <w:bCs/>
          <w:iCs/>
          <w:sz w:val="20"/>
          <w:szCs w:val="20"/>
        </w:rPr>
        <w:t>б) до ста человек для малых предприятий; среди малых предприятий выделяются микро-предприятия - до пятнадцати человек;</w:t>
      </w:r>
    </w:p>
    <w:p w:rsidR="00815C43" w:rsidRPr="00007C4D" w:rsidRDefault="00C9482B" w:rsidP="00815C43">
      <w:pPr>
        <w:shd w:val="clear" w:color="auto" w:fill="FFFFFF"/>
        <w:ind w:firstLine="539"/>
        <w:jc w:val="both"/>
        <w:rPr>
          <w:bCs/>
          <w:iCs/>
          <w:sz w:val="20"/>
          <w:szCs w:val="20"/>
        </w:rPr>
      </w:pPr>
      <w:hyperlink r:id="rId20" w:anchor="/document-relations/12154854/1/0/40113" w:history="1"/>
      <w:r w:rsidR="00815C43" w:rsidRPr="00007C4D">
        <w:rPr>
          <w:bCs/>
          <w:iCs/>
          <w:sz w:val="20"/>
          <w:szCs w:val="20"/>
        </w:rPr>
        <w:t>3) доход хозяйственных обществ, хозяйственных партнерств, соответствующих одному из требований, указанных в</w:t>
      </w:r>
      <w:r w:rsidR="00815C43" w:rsidRPr="00007C4D">
        <w:rPr>
          <w:rStyle w:val="apple-converted-space"/>
          <w:bCs/>
          <w:iCs/>
          <w:sz w:val="20"/>
          <w:szCs w:val="20"/>
        </w:rPr>
        <w:t> </w:t>
      </w:r>
      <w:r w:rsidR="00815C43" w:rsidRPr="00007C4D">
        <w:rPr>
          <w:bCs/>
          <w:iCs/>
          <w:sz w:val="20"/>
          <w:szCs w:val="20"/>
        </w:rPr>
        <w:t>пункте 1 настоящей части, производственных кооперативов, потребительских кооперативов, крестьянских (фермерских) хозяйств и индивидуальных предпринимателей, полученный от осуществления предпринимательской деятельности за предшествующий календарный год, который определяется в порядке, установленном</w:t>
      </w:r>
      <w:r w:rsidR="00815C43" w:rsidRPr="00007C4D">
        <w:rPr>
          <w:rStyle w:val="apple-converted-space"/>
          <w:bCs/>
          <w:iCs/>
          <w:sz w:val="20"/>
          <w:szCs w:val="20"/>
        </w:rPr>
        <w:t> </w:t>
      </w:r>
      <w:r w:rsidR="00815C43" w:rsidRPr="00007C4D">
        <w:rPr>
          <w:bCs/>
          <w:iCs/>
          <w:sz w:val="20"/>
          <w:szCs w:val="20"/>
        </w:rPr>
        <w:t>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не должен превышать</w:t>
      </w:r>
      <w:r w:rsidR="00815C43" w:rsidRPr="00007C4D">
        <w:rPr>
          <w:rStyle w:val="apple-converted-space"/>
          <w:bCs/>
          <w:iCs/>
          <w:sz w:val="20"/>
          <w:szCs w:val="20"/>
        </w:rPr>
        <w:t> </w:t>
      </w:r>
      <w:r w:rsidR="00815C43" w:rsidRPr="00007C4D">
        <w:rPr>
          <w:bCs/>
          <w:iCs/>
          <w:sz w:val="20"/>
          <w:szCs w:val="20"/>
        </w:rPr>
        <w:t xml:space="preserve">предельные значения установленные Постановлением Правительства РФ от 4 апреля 2016 г. N 265 "О предельных значениях дохода, полученного от осуществления предпринимательской деятельности, для каждой категории субъектов малого и среднего предпринимательства" для каждой категории субъектов малого и среднего предпринимательства. </w:t>
      </w:r>
      <w:hyperlink r:id="rId21" w:anchor="/document-relations/12154854/1/0/42" w:history="1"/>
    </w:p>
    <w:p w:rsidR="00815C43" w:rsidRPr="00007C4D" w:rsidRDefault="00815C43" w:rsidP="00815C43">
      <w:pPr>
        <w:pStyle w:val="s1"/>
        <w:shd w:val="clear" w:color="auto" w:fill="FFFFFF"/>
        <w:spacing w:before="0" w:beforeAutospacing="0" w:after="0" w:afterAutospacing="0"/>
        <w:ind w:firstLine="539"/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007C4D">
        <w:rPr>
          <w:rFonts w:ascii="Times New Roman" w:hAnsi="Times New Roman" w:cs="Times New Roman"/>
          <w:bCs/>
          <w:iCs/>
          <w:sz w:val="20"/>
          <w:szCs w:val="20"/>
        </w:rPr>
        <w:t>2. Категория субъекта малого или среднего предпринимательства определяется в соответствии с наибольшим по значению условием, установленным</w:t>
      </w:r>
      <w:r w:rsidRPr="00007C4D">
        <w:rPr>
          <w:rStyle w:val="apple-converted-space"/>
          <w:rFonts w:ascii="Times New Roman" w:hAnsi="Times New Roman" w:cs="Times New Roman"/>
          <w:bCs/>
          <w:iCs/>
          <w:sz w:val="20"/>
          <w:szCs w:val="20"/>
        </w:rPr>
        <w:t> </w:t>
      </w:r>
      <w:r w:rsidRPr="00007C4D">
        <w:rPr>
          <w:rFonts w:ascii="Times New Roman" w:hAnsi="Times New Roman" w:cs="Times New Roman"/>
          <w:bCs/>
          <w:iCs/>
          <w:sz w:val="20"/>
          <w:szCs w:val="20"/>
        </w:rPr>
        <w:t>пунктами 2</w:t>
      </w:r>
      <w:r w:rsidRPr="00007C4D">
        <w:rPr>
          <w:rStyle w:val="apple-converted-space"/>
          <w:rFonts w:ascii="Times New Roman" w:hAnsi="Times New Roman" w:cs="Times New Roman"/>
          <w:bCs/>
          <w:iCs/>
          <w:sz w:val="20"/>
          <w:szCs w:val="20"/>
        </w:rPr>
        <w:t> </w:t>
      </w:r>
      <w:r w:rsidRPr="00007C4D">
        <w:rPr>
          <w:rFonts w:ascii="Times New Roman" w:hAnsi="Times New Roman" w:cs="Times New Roman"/>
          <w:bCs/>
          <w:iCs/>
          <w:sz w:val="20"/>
          <w:szCs w:val="20"/>
        </w:rPr>
        <w:t>и</w:t>
      </w:r>
      <w:r w:rsidRPr="00007C4D">
        <w:rPr>
          <w:rStyle w:val="apple-converted-space"/>
          <w:rFonts w:ascii="Times New Roman" w:hAnsi="Times New Roman" w:cs="Times New Roman"/>
          <w:bCs/>
          <w:iCs/>
          <w:sz w:val="20"/>
          <w:szCs w:val="20"/>
        </w:rPr>
        <w:t> </w:t>
      </w:r>
      <w:r w:rsidRPr="00007C4D">
        <w:rPr>
          <w:rFonts w:ascii="Times New Roman" w:hAnsi="Times New Roman" w:cs="Times New Roman"/>
          <w:bCs/>
          <w:iCs/>
          <w:sz w:val="20"/>
          <w:szCs w:val="20"/>
        </w:rPr>
        <w:t xml:space="preserve">3 части </w:t>
      </w:r>
      <w:proofErr w:type="gramStart"/>
      <w:r w:rsidRPr="00007C4D">
        <w:rPr>
          <w:rFonts w:ascii="Times New Roman" w:hAnsi="Times New Roman" w:cs="Times New Roman"/>
          <w:bCs/>
          <w:iCs/>
          <w:sz w:val="20"/>
          <w:szCs w:val="20"/>
        </w:rPr>
        <w:t xml:space="preserve">1.1 </w:t>
      </w:r>
      <w:r w:rsidRPr="00007C4D">
        <w:rPr>
          <w:rStyle w:val="apple-converted-space"/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007C4D">
        <w:rPr>
          <w:rFonts w:ascii="Times New Roman" w:hAnsi="Times New Roman" w:cs="Times New Roman"/>
          <w:bCs/>
          <w:iCs/>
          <w:sz w:val="20"/>
          <w:szCs w:val="20"/>
        </w:rPr>
        <w:t>настоящей</w:t>
      </w:r>
      <w:proofErr w:type="gramEnd"/>
      <w:r w:rsidRPr="00007C4D">
        <w:rPr>
          <w:rFonts w:ascii="Times New Roman" w:hAnsi="Times New Roman" w:cs="Times New Roman"/>
          <w:bCs/>
          <w:iCs/>
          <w:sz w:val="20"/>
          <w:szCs w:val="20"/>
        </w:rPr>
        <w:t xml:space="preserve"> статьи, если иное не установлено настоящей частью. Категория субъекта малого или среднего предпринимательства для индивидуальных предпринимателей, не привлекавших для осуществления предпринимательской деятельности в предшествующем календарном году наемных работников, определяется в зависимости от величины полученного дохода в соответствии с</w:t>
      </w:r>
      <w:r w:rsidRPr="00007C4D">
        <w:rPr>
          <w:rStyle w:val="apple-converted-space"/>
          <w:rFonts w:ascii="Times New Roman" w:hAnsi="Times New Roman" w:cs="Times New Roman"/>
          <w:bCs/>
          <w:iCs/>
          <w:sz w:val="20"/>
          <w:szCs w:val="20"/>
        </w:rPr>
        <w:t> </w:t>
      </w:r>
      <w:r w:rsidRPr="00007C4D">
        <w:rPr>
          <w:rFonts w:ascii="Times New Roman" w:hAnsi="Times New Roman" w:cs="Times New Roman"/>
          <w:bCs/>
          <w:iCs/>
          <w:sz w:val="20"/>
          <w:szCs w:val="20"/>
        </w:rPr>
        <w:t>пунктом 3 части 1.1 настоящей статьи. Хозяйственные общества, соответствующие условию, указанному в</w:t>
      </w:r>
      <w:r w:rsidRPr="00007C4D">
        <w:rPr>
          <w:rStyle w:val="apple-converted-space"/>
          <w:rFonts w:ascii="Times New Roman" w:hAnsi="Times New Roman" w:cs="Times New Roman"/>
          <w:bCs/>
          <w:iCs/>
          <w:sz w:val="20"/>
          <w:szCs w:val="20"/>
        </w:rPr>
        <w:t xml:space="preserve"> подпункте "а" пункта 1 части 1.1 </w:t>
      </w:r>
      <w:r w:rsidRPr="00007C4D">
        <w:rPr>
          <w:rFonts w:ascii="Times New Roman" w:hAnsi="Times New Roman" w:cs="Times New Roman"/>
          <w:bCs/>
          <w:iCs/>
          <w:sz w:val="20"/>
          <w:szCs w:val="20"/>
        </w:rPr>
        <w:t xml:space="preserve">настоящей статьи, производственные кооперативы, потребительские кооперативы, крестьянские (фермерские) хозяйства, которые были созданы в период с 1 августа текущего календарного года по 31 июля года, следующего за текущим календарным годом (далее - вновь созданные юридические лица), зарегистрированные в указанный период индивидуальные предприниматели (далее - вновь зарегистрированные индивидуальные предприниматели), а также индивидуальные предприниматели, применяющие только патентную систему налогообложения, относятся к </w:t>
      </w:r>
      <w:proofErr w:type="spellStart"/>
      <w:r w:rsidRPr="00007C4D">
        <w:rPr>
          <w:rFonts w:ascii="Times New Roman" w:hAnsi="Times New Roman" w:cs="Times New Roman"/>
          <w:bCs/>
          <w:iCs/>
          <w:sz w:val="20"/>
          <w:szCs w:val="20"/>
        </w:rPr>
        <w:t>микропредприятиям</w:t>
      </w:r>
      <w:proofErr w:type="spellEnd"/>
      <w:r w:rsidRPr="00007C4D">
        <w:rPr>
          <w:rFonts w:ascii="Times New Roman" w:hAnsi="Times New Roman" w:cs="Times New Roman"/>
          <w:bCs/>
          <w:iCs/>
          <w:sz w:val="20"/>
          <w:szCs w:val="20"/>
        </w:rPr>
        <w:t>. Категория субъекта малого или среднего предпринимательства для указанных в</w:t>
      </w:r>
      <w:r w:rsidRPr="00007C4D">
        <w:rPr>
          <w:rStyle w:val="apple-converted-space"/>
          <w:rFonts w:ascii="Times New Roman" w:hAnsi="Times New Roman" w:cs="Times New Roman"/>
          <w:bCs/>
          <w:iCs/>
          <w:sz w:val="20"/>
          <w:szCs w:val="20"/>
        </w:rPr>
        <w:t xml:space="preserve">  подпункте "г" пункта 1 части 1.1 </w:t>
      </w:r>
      <w:r w:rsidRPr="00007C4D">
        <w:rPr>
          <w:rFonts w:ascii="Times New Roman" w:hAnsi="Times New Roman" w:cs="Times New Roman"/>
          <w:bCs/>
          <w:iCs/>
          <w:sz w:val="20"/>
          <w:szCs w:val="20"/>
        </w:rPr>
        <w:t>настоящей статьи хозяйственных обществ, хозяйственных партнерств, которые в порядке и на условиях, предусмотренных</w:t>
      </w:r>
      <w:r w:rsidRPr="00007C4D">
        <w:rPr>
          <w:rStyle w:val="apple-converted-space"/>
          <w:rFonts w:ascii="Times New Roman" w:hAnsi="Times New Roman" w:cs="Times New Roman"/>
          <w:bCs/>
          <w:iCs/>
          <w:sz w:val="20"/>
          <w:szCs w:val="20"/>
        </w:rPr>
        <w:t> </w:t>
      </w:r>
      <w:r w:rsidRPr="00007C4D">
        <w:rPr>
          <w:rFonts w:ascii="Times New Roman" w:hAnsi="Times New Roman" w:cs="Times New Roman"/>
          <w:bCs/>
          <w:iCs/>
          <w:sz w:val="20"/>
          <w:szCs w:val="20"/>
        </w:rPr>
        <w:t>законодательством Российской Федерации о налогах и сборах, используют право на освобождение от исполнения обязанности налогоплательщика по представлению налоговой отчетности, позволяющей определить величину дохода, полученного от осуществления предпринимательской деятельности за предшествующий календарный год, определяется в зависимости от значения среднесписочной численности работников за предшествующий календарный год, определяемого в соответствии с</w:t>
      </w:r>
      <w:r w:rsidRPr="00007C4D">
        <w:rPr>
          <w:rStyle w:val="apple-converted-space"/>
          <w:rFonts w:ascii="Times New Roman" w:hAnsi="Times New Roman" w:cs="Times New Roman"/>
          <w:bCs/>
          <w:iCs/>
          <w:sz w:val="20"/>
          <w:szCs w:val="20"/>
        </w:rPr>
        <w:t xml:space="preserve"> пунктом 3 части 1.1. </w:t>
      </w:r>
      <w:r w:rsidRPr="00007C4D">
        <w:rPr>
          <w:rFonts w:ascii="Times New Roman" w:hAnsi="Times New Roman" w:cs="Times New Roman"/>
          <w:bCs/>
          <w:iCs/>
          <w:sz w:val="20"/>
          <w:szCs w:val="20"/>
        </w:rPr>
        <w:t>настоящей статьи.</w:t>
      </w:r>
    </w:p>
    <w:p w:rsidR="00815C43" w:rsidRPr="00007C4D" w:rsidRDefault="00C9482B" w:rsidP="00815C43">
      <w:pPr>
        <w:shd w:val="clear" w:color="auto" w:fill="FFFFFF"/>
        <w:ind w:firstLine="540"/>
        <w:jc w:val="both"/>
        <w:rPr>
          <w:bCs/>
          <w:iCs/>
          <w:sz w:val="20"/>
          <w:szCs w:val="20"/>
        </w:rPr>
      </w:pPr>
      <w:hyperlink r:id="rId22" w:anchor="/document-relations/12154854/1/0/44" w:history="1"/>
      <w:r w:rsidR="00815C43" w:rsidRPr="00007C4D">
        <w:rPr>
          <w:bCs/>
          <w:iCs/>
          <w:sz w:val="20"/>
          <w:szCs w:val="20"/>
        </w:rPr>
        <w:t>3. Категория субъекта малого или среднего предпринимательства изменяется в случае, если предельные значения выше или ниже предельных значений, указанных в</w:t>
      </w:r>
      <w:r w:rsidR="00815C43" w:rsidRPr="00007C4D">
        <w:rPr>
          <w:rStyle w:val="apple-converted-space"/>
          <w:bCs/>
          <w:iCs/>
          <w:sz w:val="20"/>
          <w:szCs w:val="20"/>
        </w:rPr>
        <w:t xml:space="preserve"> </w:t>
      </w:r>
      <w:r w:rsidR="00815C43" w:rsidRPr="00007C4D">
        <w:rPr>
          <w:bCs/>
          <w:iCs/>
          <w:sz w:val="20"/>
          <w:szCs w:val="20"/>
        </w:rPr>
        <w:t xml:space="preserve">пунктах 2 и 3 части 1.1 настоящей статьи, в течение трех календарных лет, следующих один за другим, при условии, что иное не установлено настоящей </w:t>
      </w:r>
      <w:proofErr w:type="gramStart"/>
      <w:r w:rsidR="00815C43" w:rsidRPr="00007C4D">
        <w:rPr>
          <w:bCs/>
          <w:iCs/>
          <w:sz w:val="20"/>
          <w:szCs w:val="20"/>
        </w:rPr>
        <w:t xml:space="preserve">статьей.   </w:t>
      </w:r>
      <w:proofErr w:type="gramEnd"/>
      <w:r w:rsidR="00815C43" w:rsidRPr="00007C4D">
        <w:rPr>
          <w:bCs/>
          <w:iCs/>
          <w:sz w:val="20"/>
          <w:szCs w:val="20"/>
        </w:rPr>
        <w:t xml:space="preserve"> </w:t>
      </w:r>
      <w:hyperlink r:id="rId23" w:anchor="/document-relations/12154854/1/0/441" w:history="1"/>
    </w:p>
    <w:p w:rsidR="00815C43" w:rsidRPr="00007C4D" w:rsidRDefault="00815C43" w:rsidP="00815C43">
      <w:pPr>
        <w:shd w:val="clear" w:color="auto" w:fill="FFFFFF"/>
        <w:ind w:firstLine="540"/>
        <w:jc w:val="both"/>
        <w:rPr>
          <w:bCs/>
          <w:iCs/>
          <w:sz w:val="20"/>
          <w:szCs w:val="20"/>
        </w:rPr>
      </w:pPr>
      <w:r w:rsidRPr="00007C4D">
        <w:rPr>
          <w:bCs/>
          <w:iCs/>
          <w:sz w:val="20"/>
          <w:szCs w:val="20"/>
        </w:rPr>
        <w:t>4. Категория субъекта малого или среднего предпринимательства вновь созданного юридического лица, вновь зарегистрированного индивидуального предпринимателя сохраняется или изменяется в случае,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условий, установленных</w:t>
      </w:r>
      <w:r w:rsidRPr="00007C4D">
        <w:rPr>
          <w:rStyle w:val="apple-converted-space"/>
          <w:bCs/>
          <w:iCs/>
          <w:sz w:val="20"/>
          <w:szCs w:val="20"/>
        </w:rPr>
        <w:t xml:space="preserve"> пунктами 2 и 3 части 1.1 </w:t>
      </w:r>
      <w:r w:rsidRPr="00007C4D">
        <w:rPr>
          <w:bCs/>
          <w:iCs/>
          <w:sz w:val="20"/>
          <w:szCs w:val="20"/>
        </w:rPr>
        <w:t>настоящей статьи, при исключении из единого реестра субъектов малого и среднего предпринимательства указания на то, что юридическое лицо или индивидуальный предприниматель является соответственно вновь созданным юридическим лицом, вновь зарегистрированным индивидуальным предпринимателем.</w:t>
      </w:r>
    </w:p>
    <w:p w:rsidR="00815C43" w:rsidRPr="00007C4D" w:rsidRDefault="00C9482B" w:rsidP="00815C43">
      <w:pPr>
        <w:pStyle w:val="s1"/>
        <w:spacing w:before="0" w:beforeAutospacing="0" w:after="0" w:afterAutospacing="0"/>
        <w:ind w:firstLine="539"/>
        <w:jc w:val="both"/>
        <w:rPr>
          <w:rFonts w:ascii="Times New Roman" w:eastAsia="Times New Roman" w:hAnsi="Times New Roman" w:cs="Times New Roman"/>
          <w:sz w:val="20"/>
          <w:szCs w:val="20"/>
        </w:rPr>
      </w:pPr>
      <w:hyperlink r:id="rId24" w:anchor="/document-relations/12154854/1/0/45" w:history="1"/>
      <w:r w:rsidR="00815C43" w:rsidRPr="00007C4D">
        <w:rPr>
          <w:rFonts w:ascii="Times New Roman" w:hAnsi="Times New Roman" w:cs="Times New Roman"/>
          <w:bCs/>
          <w:iCs/>
          <w:sz w:val="20"/>
          <w:szCs w:val="20"/>
        </w:rPr>
        <w:t>5. При обращении за оказанием поддержки, предусмотренной настоящим Федеральным законом, вновь созданные юридические лица и вновь зарегистрированные индивидуальные предприниматели, сведения о которых внесены в единый реестр субъектов малого и среднего предпринимательства в соответствии со</w:t>
      </w:r>
      <w:r w:rsidR="00815C43" w:rsidRPr="00007C4D">
        <w:rPr>
          <w:rStyle w:val="apple-converted-space"/>
          <w:rFonts w:ascii="Times New Roman" w:hAnsi="Times New Roman" w:cs="Times New Roman"/>
          <w:bCs/>
          <w:iCs/>
          <w:sz w:val="20"/>
          <w:szCs w:val="20"/>
        </w:rPr>
        <w:t> </w:t>
      </w:r>
      <w:r w:rsidR="00815C43" w:rsidRPr="00007C4D">
        <w:rPr>
          <w:rFonts w:ascii="Times New Roman" w:hAnsi="Times New Roman" w:cs="Times New Roman"/>
          <w:bCs/>
          <w:iCs/>
          <w:sz w:val="20"/>
          <w:szCs w:val="20"/>
        </w:rPr>
        <w:t>статьей 4.1 Федерального закона от 24 июля 2007 года N 209-ФЗ  «О развитии малого и среднего предпринимательства в Российской Федерации», заявляют о соответствии условиям отнесения к субъектам малого и среднего предпринимательства, установленным Федеральным законом от 24 июля 2007 года N 209-ФЗ  «О развитии малого и среднего предпринимательства в Российской Федерации», по</w:t>
      </w:r>
      <w:r w:rsidR="00815C43" w:rsidRPr="00007C4D">
        <w:rPr>
          <w:rStyle w:val="apple-converted-space"/>
          <w:rFonts w:ascii="Times New Roman" w:hAnsi="Times New Roman" w:cs="Times New Roman"/>
          <w:bCs/>
          <w:iCs/>
          <w:sz w:val="20"/>
          <w:szCs w:val="20"/>
        </w:rPr>
        <w:t> </w:t>
      </w:r>
      <w:r w:rsidR="00815C43" w:rsidRPr="00007C4D">
        <w:rPr>
          <w:rFonts w:ascii="Times New Roman" w:hAnsi="Times New Roman" w:cs="Times New Roman"/>
          <w:bCs/>
          <w:iCs/>
          <w:sz w:val="20"/>
          <w:szCs w:val="20"/>
        </w:rPr>
        <w:t>форме, утвержденной</w:t>
      </w:r>
      <w:r w:rsidR="00815C43" w:rsidRPr="00007C4D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Приказом Министерства экономического развития РФ от 10 марта 2016 г. N 113 "Об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предпринимательства, установленным Федеральным законом от 24 июля 2007 г. N 209-ФЗ "О развитии малого и среднего предпринимательства в Российской Федерации".  </w:t>
      </w:r>
    </w:p>
    <w:p w:rsidR="00815C43" w:rsidRPr="00007C4D" w:rsidRDefault="00815C43" w:rsidP="00815C43">
      <w:pPr>
        <w:ind w:firstLine="709"/>
        <w:jc w:val="both"/>
        <w:rPr>
          <w:i/>
          <w:sz w:val="20"/>
          <w:szCs w:val="20"/>
        </w:rPr>
      </w:pPr>
      <w:r w:rsidRPr="00007C4D">
        <w:rPr>
          <w:i/>
          <w:sz w:val="20"/>
          <w:szCs w:val="20"/>
        </w:rPr>
        <w:t xml:space="preserve">Нормативная правовая база: </w:t>
      </w:r>
    </w:p>
    <w:p w:rsidR="00815C43" w:rsidRPr="00007C4D" w:rsidRDefault="00815C43" w:rsidP="00815C43">
      <w:pPr>
        <w:spacing w:after="139"/>
        <w:ind w:firstLine="709"/>
        <w:jc w:val="both"/>
        <w:rPr>
          <w:bCs/>
          <w:sz w:val="20"/>
          <w:szCs w:val="20"/>
        </w:rPr>
      </w:pPr>
      <w:r w:rsidRPr="00007C4D">
        <w:rPr>
          <w:sz w:val="20"/>
          <w:szCs w:val="20"/>
        </w:rPr>
        <w:t>Настоящая Программа разработана в соответствии с Федеральным законом от 24 июля 2007 года N 209-</w:t>
      </w:r>
      <w:proofErr w:type="gramStart"/>
      <w:r w:rsidRPr="00007C4D">
        <w:rPr>
          <w:sz w:val="20"/>
          <w:szCs w:val="20"/>
        </w:rPr>
        <w:t>ФЗ  «</w:t>
      </w:r>
      <w:proofErr w:type="gramEnd"/>
      <w:r w:rsidRPr="00007C4D">
        <w:rPr>
          <w:sz w:val="20"/>
          <w:szCs w:val="20"/>
        </w:rPr>
        <w:t xml:space="preserve">О развитии малого и среднего предпринимательства в Российской Федерации», Законом Новосибирской области </w:t>
      </w:r>
      <w:r w:rsidRPr="00007C4D">
        <w:rPr>
          <w:bCs/>
          <w:sz w:val="20"/>
          <w:szCs w:val="20"/>
        </w:rPr>
        <w:t xml:space="preserve">от 15 декабря 2007 г. N 166-ОЗ  «О прогнозировании, программах и планах социально-экономического развития Новосибирской области», </w:t>
      </w:r>
      <w:r w:rsidRPr="00007C4D">
        <w:rPr>
          <w:sz w:val="20"/>
          <w:szCs w:val="20"/>
        </w:rPr>
        <w:t>Законом Новосибирской области от 2 июля 2008 года</w:t>
      </w:r>
      <w:r w:rsidRPr="00007C4D">
        <w:rPr>
          <w:bCs/>
          <w:sz w:val="20"/>
          <w:szCs w:val="20"/>
        </w:rPr>
        <w:t xml:space="preserve">  № 245-ОЗ «О развитии малого и среднего предпринимательства в Новосибирской области». </w:t>
      </w:r>
    </w:p>
    <w:p w:rsidR="008737DE" w:rsidRPr="00C9482B" w:rsidRDefault="008737DE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  <w:shd w:val="clear" w:color="auto" w:fill="002060"/>
        </w:rPr>
        <w:lastRenderedPageBreak/>
        <w:t xml:space="preserve">29 января 2021г.   Официальное периодическое печатное издание органа местного самоуправления </w:t>
      </w:r>
      <w:proofErr w:type="spellStart"/>
      <w:r w:rsidRPr="00C9482B">
        <w:rPr>
          <w:color w:val="FFFFFF"/>
          <w:sz w:val="20"/>
          <w:szCs w:val="20"/>
          <w:shd w:val="clear" w:color="auto" w:fill="002060"/>
        </w:rPr>
        <w:t>Кандауровского</w:t>
      </w:r>
      <w:proofErr w:type="spellEnd"/>
      <w:r w:rsidRPr="00C9482B">
        <w:rPr>
          <w:color w:val="FFFFFF"/>
          <w:sz w:val="20"/>
          <w:szCs w:val="20"/>
        </w:rPr>
        <w:t xml:space="preserve"> сельсовета</w:t>
      </w:r>
    </w:p>
    <w:p w:rsidR="008737DE" w:rsidRPr="00C9482B" w:rsidRDefault="008737DE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</w:rPr>
        <w:t>«</w:t>
      </w:r>
      <w:proofErr w:type="spellStart"/>
      <w:r w:rsidRPr="00C9482B">
        <w:rPr>
          <w:color w:val="FFFFFF"/>
          <w:sz w:val="20"/>
          <w:szCs w:val="20"/>
        </w:rPr>
        <w:t>Кандауровский</w:t>
      </w:r>
      <w:proofErr w:type="spellEnd"/>
      <w:r w:rsidRPr="00C9482B">
        <w:rPr>
          <w:color w:val="FFFFFF"/>
          <w:sz w:val="20"/>
          <w:szCs w:val="20"/>
        </w:rPr>
        <w:t xml:space="preserve"> вестник»</w:t>
      </w:r>
    </w:p>
    <w:p w:rsidR="008737DE" w:rsidRDefault="008737DE" w:rsidP="008737DE">
      <w:pPr>
        <w:rPr>
          <w:b/>
          <w:sz w:val="20"/>
          <w:szCs w:val="20"/>
        </w:rPr>
      </w:pPr>
    </w:p>
    <w:p w:rsidR="00815C43" w:rsidRPr="00007C4D" w:rsidRDefault="00815C43" w:rsidP="00815C43">
      <w:pPr>
        <w:ind w:firstLine="720"/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>3. Характеристика проблемы и обоснование необходимости ее решения программными методами.</w:t>
      </w:r>
    </w:p>
    <w:p w:rsidR="00815C43" w:rsidRPr="00007C4D" w:rsidRDefault="00815C43" w:rsidP="00815C43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007C4D">
        <w:rPr>
          <w:rFonts w:ascii="Times New Roman" w:hAnsi="Times New Roman" w:cs="Times New Roman"/>
        </w:rPr>
        <w:t xml:space="preserve">Малое предпринимательство - значительное явление социально-экономической жизни муниципального образования. Оно присутствует практически во всех отраслях экономики. В деятельность малых предприятий вовлечены все социальные группы населения, проживающего на территории </w:t>
      </w:r>
      <w:proofErr w:type="spellStart"/>
      <w:r w:rsidRPr="00007C4D">
        <w:rPr>
          <w:rFonts w:ascii="Times New Roman" w:hAnsi="Times New Roman" w:cs="Times New Roman"/>
          <w:bCs/>
        </w:rPr>
        <w:t>Кандауровского</w:t>
      </w:r>
      <w:proofErr w:type="spellEnd"/>
      <w:r w:rsidRPr="00007C4D">
        <w:rPr>
          <w:rFonts w:ascii="Times New Roman" w:hAnsi="Times New Roman" w:cs="Times New Roman"/>
        </w:rPr>
        <w:t xml:space="preserve"> сельсовета. </w:t>
      </w:r>
      <w:bookmarkStart w:id="1" w:name="_Toc172705683"/>
    </w:p>
    <w:p w:rsidR="00815C43" w:rsidRPr="00007C4D" w:rsidRDefault="00815C43" w:rsidP="00815C43">
      <w:pPr>
        <w:pStyle w:val="a8"/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По состоянию на 01.01.2021 года на территории поселения действует </w:t>
      </w:r>
      <w:r w:rsidRPr="00007C4D">
        <w:rPr>
          <w:color w:val="000000"/>
          <w:sz w:val="20"/>
          <w:szCs w:val="20"/>
        </w:rPr>
        <w:t>7</w:t>
      </w:r>
      <w:r w:rsidRPr="00007C4D">
        <w:rPr>
          <w:sz w:val="20"/>
          <w:szCs w:val="20"/>
        </w:rPr>
        <w:t xml:space="preserve"> малых предприятия. Основные виды деятельности малых предприятий </w:t>
      </w:r>
      <w:r w:rsidR="00C9482B" w:rsidRPr="00007C4D">
        <w:rPr>
          <w:sz w:val="20"/>
          <w:szCs w:val="20"/>
        </w:rPr>
        <w:t>следующие: торговля</w:t>
      </w:r>
      <w:r w:rsidRPr="00007C4D">
        <w:rPr>
          <w:sz w:val="20"/>
          <w:szCs w:val="20"/>
        </w:rPr>
        <w:t>.</w:t>
      </w:r>
    </w:p>
    <w:p w:rsidR="00815C43" w:rsidRPr="00007C4D" w:rsidRDefault="00815C43" w:rsidP="00815C43">
      <w:pPr>
        <w:pStyle w:val="a8"/>
        <w:ind w:firstLine="709"/>
        <w:jc w:val="both"/>
        <w:rPr>
          <w:sz w:val="20"/>
          <w:szCs w:val="20"/>
        </w:rPr>
      </w:pPr>
    </w:p>
    <w:p w:rsidR="00815C43" w:rsidRPr="00007C4D" w:rsidRDefault="00815C43" w:rsidP="00815C43">
      <w:pPr>
        <w:pStyle w:val="a8"/>
        <w:ind w:firstLine="709"/>
        <w:jc w:val="both"/>
        <w:rPr>
          <w:sz w:val="20"/>
          <w:szCs w:val="20"/>
        </w:rPr>
      </w:pP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sz w:val="20"/>
          <w:szCs w:val="20"/>
        </w:rPr>
        <w:t xml:space="preserve"> </w:t>
      </w:r>
      <w:r w:rsidRPr="00007C4D">
        <w:rPr>
          <w:b/>
          <w:sz w:val="20"/>
          <w:szCs w:val="20"/>
        </w:rPr>
        <w:t xml:space="preserve">Перечень предприятий 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 xml:space="preserve">на территории </w:t>
      </w:r>
      <w:proofErr w:type="spellStart"/>
      <w:r w:rsidRPr="00007C4D">
        <w:rPr>
          <w:b/>
          <w:bCs/>
          <w:sz w:val="20"/>
          <w:szCs w:val="20"/>
        </w:rPr>
        <w:t>Кандауровского</w:t>
      </w:r>
      <w:proofErr w:type="spellEnd"/>
      <w:r w:rsidRPr="00007C4D">
        <w:rPr>
          <w:b/>
          <w:sz w:val="20"/>
          <w:szCs w:val="20"/>
        </w:rPr>
        <w:t xml:space="preserve"> сельсовета на 01.01.2021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127"/>
        <w:gridCol w:w="4248"/>
      </w:tblGrid>
      <w:tr w:rsidR="00815C43" w:rsidRPr="00007C4D" w:rsidTr="00C9482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both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both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Предприятие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pStyle w:val="5"/>
              <w:rPr>
                <w:color w:val="auto"/>
                <w:sz w:val="20"/>
                <w:szCs w:val="20"/>
              </w:rPr>
            </w:pPr>
            <w:r w:rsidRPr="00007C4D">
              <w:rPr>
                <w:color w:val="auto"/>
                <w:sz w:val="20"/>
                <w:szCs w:val="20"/>
              </w:rPr>
              <w:t>Адрес</w:t>
            </w:r>
          </w:p>
        </w:tc>
      </w:tr>
      <w:tr w:rsidR="00815C43" w:rsidRPr="00007C4D" w:rsidTr="00C9482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ООО «Нива»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с. </w:t>
            </w:r>
            <w:proofErr w:type="spellStart"/>
            <w:r w:rsidRPr="00007C4D">
              <w:rPr>
                <w:sz w:val="20"/>
                <w:szCs w:val="20"/>
              </w:rPr>
              <w:t>Кандаурово</w:t>
            </w:r>
            <w:proofErr w:type="spellEnd"/>
            <w:r w:rsidRPr="00007C4D">
              <w:rPr>
                <w:sz w:val="20"/>
                <w:szCs w:val="20"/>
              </w:rPr>
              <w:t>, пер. Пушкина, 5</w:t>
            </w:r>
          </w:p>
        </w:tc>
      </w:tr>
      <w:tr w:rsidR="00815C43" w:rsidRPr="00007C4D" w:rsidTr="00C9482B">
        <w:trPr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</w:t>
            </w:r>
          </w:p>
        </w:tc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ООО «Мегре»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с. </w:t>
            </w:r>
            <w:proofErr w:type="spellStart"/>
            <w:r w:rsidRPr="00007C4D">
              <w:rPr>
                <w:sz w:val="20"/>
                <w:szCs w:val="20"/>
              </w:rPr>
              <w:t>Кандаурово</w:t>
            </w:r>
            <w:proofErr w:type="spellEnd"/>
            <w:r w:rsidRPr="00007C4D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007C4D">
              <w:rPr>
                <w:sz w:val="20"/>
                <w:szCs w:val="20"/>
              </w:rPr>
              <w:t>ул</w:t>
            </w:r>
            <w:proofErr w:type="spellEnd"/>
            <w:r w:rsidRPr="00007C4D">
              <w:rPr>
                <w:sz w:val="20"/>
                <w:szCs w:val="20"/>
              </w:rPr>
              <w:t xml:space="preserve"> .Ленина</w:t>
            </w:r>
            <w:proofErr w:type="gramEnd"/>
            <w:r w:rsidRPr="00007C4D">
              <w:rPr>
                <w:sz w:val="20"/>
                <w:szCs w:val="20"/>
              </w:rPr>
              <w:t>, 22</w:t>
            </w:r>
          </w:p>
        </w:tc>
      </w:tr>
    </w:tbl>
    <w:p w:rsidR="00815C43" w:rsidRPr="00007C4D" w:rsidRDefault="00815C43" w:rsidP="00815C43">
      <w:pPr>
        <w:pStyle w:val="2"/>
        <w:rPr>
          <w:sz w:val="20"/>
        </w:rPr>
      </w:pPr>
    </w:p>
    <w:p w:rsidR="00815C43" w:rsidRPr="00007C4D" w:rsidRDefault="00815C43" w:rsidP="00815C43">
      <w:pPr>
        <w:pStyle w:val="2"/>
        <w:rPr>
          <w:sz w:val="20"/>
        </w:rPr>
      </w:pPr>
      <w:r w:rsidRPr="00007C4D">
        <w:rPr>
          <w:sz w:val="20"/>
        </w:rPr>
        <w:t>Перечень магазинов, расположенных на территории</w:t>
      </w:r>
    </w:p>
    <w:p w:rsidR="00815C43" w:rsidRPr="00007C4D" w:rsidRDefault="00815C43" w:rsidP="00815C43">
      <w:pPr>
        <w:pStyle w:val="2"/>
        <w:rPr>
          <w:sz w:val="20"/>
        </w:rPr>
      </w:pPr>
      <w:r w:rsidRPr="00007C4D">
        <w:rPr>
          <w:sz w:val="20"/>
        </w:rPr>
        <w:t xml:space="preserve"> </w:t>
      </w:r>
      <w:proofErr w:type="spellStart"/>
      <w:r w:rsidRPr="00007C4D">
        <w:rPr>
          <w:bCs/>
          <w:sz w:val="20"/>
        </w:rPr>
        <w:t>Кандауровского</w:t>
      </w:r>
      <w:proofErr w:type="spellEnd"/>
      <w:r w:rsidRPr="00007C4D">
        <w:rPr>
          <w:sz w:val="20"/>
        </w:rPr>
        <w:t xml:space="preserve"> сельсовета   на 01.01.2021 </w:t>
      </w:r>
    </w:p>
    <w:p w:rsidR="00815C43" w:rsidRPr="00007C4D" w:rsidRDefault="00815C43" w:rsidP="00815C43">
      <w:pPr>
        <w:pStyle w:val="2"/>
        <w:rPr>
          <w:sz w:val="20"/>
        </w:rPr>
      </w:pPr>
    </w:p>
    <w:tbl>
      <w:tblPr>
        <w:tblW w:w="8536" w:type="dxa"/>
        <w:jc w:val="center"/>
        <w:tblLook w:val="04A0" w:firstRow="1" w:lastRow="0" w:firstColumn="1" w:lastColumn="0" w:noHBand="0" w:noVBand="1"/>
      </w:tblPr>
      <w:tblGrid>
        <w:gridCol w:w="486"/>
        <w:gridCol w:w="1924"/>
        <w:gridCol w:w="1924"/>
        <w:gridCol w:w="1996"/>
        <w:gridCol w:w="1400"/>
        <w:gridCol w:w="984"/>
      </w:tblGrid>
      <w:tr w:rsidR="00815C43" w:rsidRPr="00007C4D" w:rsidTr="00C9482B">
        <w:trPr>
          <w:trHeight w:val="915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№ п/п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737DE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Наименование хозяйствующего</w:t>
            </w:r>
            <w:r w:rsidR="00815C43" w:rsidRPr="00007C4D">
              <w:rPr>
                <w:sz w:val="20"/>
                <w:szCs w:val="20"/>
              </w:rPr>
              <w:t xml:space="preserve"> субъекта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Юридический адрес хозяйствующего субъекта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Реализуемый ассортимент товаров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Количество работающих</w:t>
            </w:r>
          </w:p>
        </w:tc>
      </w:tr>
      <w:tr w:rsidR="00815C43" w:rsidRPr="00007C4D" w:rsidTr="00C9482B">
        <w:trPr>
          <w:trHeight w:val="31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продовольственые</w:t>
            </w:r>
            <w:proofErr w:type="spellEnd"/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Всего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рабочих мест </w:t>
            </w:r>
          </w:p>
        </w:tc>
      </w:tr>
      <w:tr w:rsidR="00815C43" w:rsidRPr="00007C4D" w:rsidTr="00C9482B">
        <w:trPr>
          <w:trHeight w:val="480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Наименование торгового объекта</w:t>
            </w:r>
          </w:p>
        </w:tc>
        <w:tc>
          <w:tcPr>
            <w:tcW w:w="19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Адрес торгового объекта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непродоволсьтвеные</w:t>
            </w:r>
            <w:proofErr w:type="spellEnd"/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rPr>
          <w:trHeight w:val="435"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смешанные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rPr>
          <w:trHeight w:val="33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</w:t>
            </w:r>
          </w:p>
        </w:tc>
      </w:tr>
      <w:tr w:rsidR="00815C43" w:rsidRPr="00007C4D" w:rsidTr="00C9482B">
        <w:trPr>
          <w:trHeight w:val="51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C43" w:rsidRPr="00007C4D" w:rsidRDefault="00815C43" w:rsidP="00C9482B">
            <w:pPr>
              <w:rPr>
                <w:color w:val="000000"/>
                <w:sz w:val="20"/>
                <w:szCs w:val="20"/>
              </w:rPr>
            </w:pPr>
            <w:r w:rsidRPr="00007C4D">
              <w:rPr>
                <w:color w:val="000000"/>
                <w:sz w:val="20"/>
                <w:szCs w:val="20"/>
              </w:rPr>
              <w:t>ИП Гусев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Кандаурово</w:t>
            </w:r>
            <w:proofErr w:type="spellEnd"/>
            <w:r w:rsidRPr="00007C4D">
              <w:rPr>
                <w:sz w:val="20"/>
                <w:szCs w:val="20"/>
              </w:rPr>
              <w:t xml:space="preserve"> ул. Ленина, 50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смешанные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</w:t>
            </w:r>
          </w:p>
        </w:tc>
      </w:tr>
      <w:tr w:rsidR="00815C43" w:rsidRPr="00007C4D" w:rsidTr="00C9482B">
        <w:trPr>
          <w:trHeight w:val="51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И.П. Сидорович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Кандаурово</w:t>
            </w:r>
            <w:proofErr w:type="spellEnd"/>
            <w:r w:rsidRPr="00007C4D">
              <w:rPr>
                <w:sz w:val="20"/>
                <w:szCs w:val="20"/>
              </w:rPr>
              <w:t xml:space="preserve"> ул. Советская, 9а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      смешанные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C43" w:rsidRPr="00007C4D" w:rsidRDefault="00815C43" w:rsidP="00C9482B">
            <w:pPr>
              <w:jc w:val="center"/>
              <w:rPr>
                <w:color w:val="000000"/>
                <w:sz w:val="20"/>
                <w:szCs w:val="20"/>
              </w:rPr>
            </w:pPr>
            <w:r w:rsidRPr="00007C4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C43" w:rsidRPr="00007C4D" w:rsidRDefault="00815C43" w:rsidP="00C9482B">
            <w:pPr>
              <w:jc w:val="center"/>
              <w:rPr>
                <w:color w:val="000000"/>
                <w:sz w:val="20"/>
                <w:szCs w:val="20"/>
              </w:rPr>
            </w:pPr>
            <w:r w:rsidRPr="00007C4D">
              <w:rPr>
                <w:color w:val="000000"/>
                <w:sz w:val="20"/>
                <w:szCs w:val="20"/>
              </w:rPr>
              <w:t>2</w:t>
            </w:r>
          </w:p>
        </w:tc>
      </w:tr>
      <w:tr w:rsidR="00815C43" w:rsidRPr="00007C4D" w:rsidTr="00C9482B">
        <w:trPr>
          <w:trHeight w:val="51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И.П. Шукшин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Кандаурово</w:t>
            </w:r>
            <w:proofErr w:type="spellEnd"/>
            <w:r w:rsidRPr="00007C4D">
              <w:rPr>
                <w:sz w:val="20"/>
                <w:szCs w:val="20"/>
              </w:rPr>
              <w:t xml:space="preserve"> ул. Советская, 16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      смешанные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</w:t>
            </w:r>
          </w:p>
        </w:tc>
      </w:tr>
      <w:tr w:rsidR="00815C43" w:rsidRPr="00007C4D" w:rsidTr="00C9482B">
        <w:trPr>
          <w:trHeight w:val="51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C43" w:rsidRPr="00007C4D" w:rsidRDefault="00815C43" w:rsidP="00C9482B">
            <w:pPr>
              <w:jc w:val="center"/>
              <w:rPr>
                <w:color w:val="000000"/>
                <w:sz w:val="20"/>
                <w:szCs w:val="20"/>
              </w:rPr>
            </w:pPr>
            <w:r w:rsidRPr="00007C4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ИП Семенова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C43" w:rsidRPr="00007C4D" w:rsidRDefault="00815C43" w:rsidP="00C9482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Кандаурово</w:t>
            </w:r>
            <w:proofErr w:type="spellEnd"/>
            <w:r w:rsidRPr="00007C4D">
              <w:rPr>
                <w:sz w:val="20"/>
                <w:szCs w:val="20"/>
              </w:rPr>
              <w:t xml:space="preserve"> ул. Ленина,16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     смешанные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C43" w:rsidRPr="00007C4D" w:rsidRDefault="00815C43" w:rsidP="00C9482B">
            <w:pPr>
              <w:jc w:val="center"/>
              <w:rPr>
                <w:color w:val="000000"/>
                <w:sz w:val="20"/>
                <w:szCs w:val="20"/>
              </w:rPr>
            </w:pPr>
            <w:r w:rsidRPr="00007C4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C43" w:rsidRPr="00007C4D" w:rsidRDefault="00815C43" w:rsidP="00C9482B">
            <w:pPr>
              <w:jc w:val="center"/>
              <w:rPr>
                <w:color w:val="000000"/>
                <w:sz w:val="20"/>
                <w:szCs w:val="20"/>
              </w:rPr>
            </w:pPr>
            <w:r w:rsidRPr="00007C4D">
              <w:rPr>
                <w:color w:val="000000"/>
                <w:sz w:val="20"/>
                <w:szCs w:val="20"/>
              </w:rPr>
              <w:t>1</w:t>
            </w:r>
          </w:p>
        </w:tc>
      </w:tr>
      <w:tr w:rsidR="00815C43" w:rsidRPr="00007C4D" w:rsidTr="00C9482B">
        <w:trPr>
          <w:trHeight w:val="51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C43" w:rsidRPr="00007C4D" w:rsidRDefault="00815C43" w:rsidP="00C9482B">
            <w:pPr>
              <w:jc w:val="center"/>
              <w:rPr>
                <w:color w:val="000000"/>
                <w:sz w:val="20"/>
                <w:szCs w:val="20"/>
              </w:rPr>
            </w:pPr>
            <w:r w:rsidRPr="00007C4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Кандауровское</w:t>
            </w:r>
            <w:proofErr w:type="spellEnd"/>
            <w:r w:rsidRPr="00007C4D">
              <w:rPr>
                <w:sz w:val="20"/>
                <w:szCs w:val="20"/>
              </w:rPr>
              <w:t xml:space="preserve"> сельпо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Кандаурово</w:t>
            </w:r>
            <w:proofErr w:type="spellEnd"/>
            <w:r w:rsidRPr="00007C4D">
              <w:rPr>
                <w:sz w:val="20"/>
                <w:szCs w:val="20"/>
              </w:rPr>
              <w:t xml:space="preserve"> ул. Ленина,20</w:t>
            </w:r>
          </w:p>
          <w:p w:rsidR="00815C43" w:rsidRPr="00007C4D" w:rsidRDefault="00815C43" w:rsidP="00C9482B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Кандаурово</w:t>
            </w:r>
            <w:proofErr w:type="spellEnd"/>
            <w:r w:rsidRPr="00007C4D">
              <w:rPr>
                <w:sz w:val="20"/>
                <w:szCs w:val="20"/>
              </w:rPr>
              <w:t xml:space="preserve"> ул. Советская, 26а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     смешанные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15C43" w:rsidRPr="00007C4D" w:rsidRDefault="00815C43" w:rsidP="00C9482B">
            <w:pPr>
              <w:jc w:val="center"/>
              <w:rPr>
                <w:color w:val="000000"/>
                <w:sz w:val="20"/>
                <w:szCs w:val="20"/>
              </w:rPr>
            </w:pPr>
            <w:r w:rsidRPr="00007C4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15C43" w:rsidRPr="00007C4D" w:rsidRDefault="00815C43" w:rsidP="00C9482B">
            <w:pPr>
              <w:jc w:val="center"/>
              <w:rPr>
                <w:color w:val="000000"/>
                <w:sz w:val="20"/>
                <w:szCs w:val="20"/>
              </w:rPr>
            </w:pPr>
            <w:r w:rsidRPr="00007C4D">
              <w:rPr>
                <w:color w:val="000000"/>
                <w:sz w:val="20"/>
                <w:szCs w:val="20"/>
              </w:rPr>
              <w:t>6</w:t>
            </w:r>
          </w:p>
        </w:tc>
      </w:tr>
    </w:tbl>
    <w:p w:rsidR="00815C43" w:rsidRPr="00007C4D" w:rsidRDefault="00815C43" w:rsidP="00815C43">
      <w:pPr>
        <w:rPr>
          <w:b/>
          <w:sz w:val="20"/>
          <w:szCs w:val="20"/>
        </w:rPr>
      </w:pPr>
    </w:p>
    <w:bookmarkEnd w:id="1"/>
    <w:p w:rsidR="00815C43" w:rsidRPr="00007C4D" w:rsidRDefault="00815C43" w:rsidP="00815C43">
      <w:pPr>
        <w:pStyle w:val="a8"/>
        <w:rPr>
          <w:sz w:val="20"/>
          <w:szCs w:val="20"/>
        </w:rPr>
      </w:pPr>
      <w:r w:rsidRPr="00007C4D">
        <w:rPr>
          <w:sz w:val="20"/>
          <w:szCs w:val="20"/>
        </w:rPr>
        <w:tab/>
        <w:t>По состоянию на 01.01.2021 года в населенных пунктах функционирует 6 - стационарных магазинов.</w:t>
      </w:r>
      <w:r w:rsidRPr="00007C4D">
        <w:rPr>
          <w:sz w:val="20"/>
          <w:szCs w:val="20"/>
        </w:rPr>
        <w:tab/>
        <w:t xml:space="preserve"> </w:t>
      </w:r>
    </w:p>
    <w:p w:rsidR="00815C43" w:rsidRPr="00007C4D" w:rsidRDefault="00815C43" w:rsidP="00815C43">
      <w:pPr>
        <w:tabs>
          <w:tab w:val="left" w:pos="-3060"/>
        </w:tabs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Близость к областному центру, городу Новосибирску, позволяет осуществлять предпринимательскую деятельность вне зоны </w:t>
      </w: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сельсовета, где оборот финансов наиболее выгоден для бизнесменов. </w:t>
      </w:r>
    </w:p>
    <w:p w:rsidR="00815C43" w:rsidRPr="00007C4D" w:rsidRDefault="00815C43" w:rsidP="00815C43">
      <w:pPr>
        <w:tabs>
          <w:tab w:val="left" w:pos="-3060"/>
        </w:tabs>
        <w:ind w:firstLine="709"/>
        <w:jc w:val="both"/>
        <w:rPr>
          <w:color w:val="FF0000"/>
          <w:sz w:val="20"/>
          <w:szCs w:val="20"/>
        </w:rPr>
      </w:pPr>
      <w:r w:rsidRPr="00007C4D">
        <w:rPr>
          <w:sz w:val="20"/>
          <w:szCs w:val="20"/>
        </w:rPr>
        <w:t xml:space="preserve">Как одна из форм малого предпринимательства развивается деятельность граждан, ведущих личное подсобное хозяйство. На начало 2021 года на территории </w:t>
      </w: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</w:t>
      </w:r>
      <w:r w:rsidR="00C9482B" w:rsidRPr="00007C4D">
        <w:rPr>
          <w:sz w:val="20"/>
          <w:szCs w:val="20"/>
        </w:rPr>
        <w:t>сельсовета существует</w:t>
      </w:r>
      <w:r w:rsidRPr="00007C4D">
        <w:rPr>
          <w:sz w:val="20"/>
          <w:szCs w:val="20"/>
        </w:rPr>
        <w:t xml:space="preserve"> 298 личных подворий.  </w:t>
      </w:r>
    </w:p>
    <w:p w:rsidR="00C9482B" w:rsidRPr="008737DE" w:rsidRDefault="00815C43" w:rsidP="008737DE">
      <w:pPr>
        <w:ind w:firstLine="720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Развитие малого и среднего </w:t>
      </w:r>
      <w:r w:rsidR="00C9482B" w:rsidRPr="00007C4D">
        <w:rPr>
          <w:sz w:val="20"/>
          <w:szCs w:val="20"/>
        </w:rPr>
        <w:t>предпринимательства на</w:t>
      </w:r>
      <w:r w:rsidRPr="00007C4D">
        <w:rPr>
          <w:sz w:val="20"/>
          <w:szCs w:val="20"/>
        </w:rPr>
        <w:t xml:space="preserve"> территории </w:t>
      </w: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 является стратегическим фактором, определяющим устойчивое развитие экономики </w:t>
      </w: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 в целом. В силу указанных причин поддержка предпринимательства рассматривается в качестве одного из приоритетных направлений социально-экономического развит</w:t>
      </w:r>
      <w:r w:rsidR="008737DE">
        <w:rPr>
          <w:sz w:val="20"/>
          <w:szCs w:val="20"/>
        </w:rPr>
        <w:t xml:space="preserve">ия муниципального образования. </w:t>
      </w:r>
    </w:p>
    <w:p w:rsidR="00815C43" w:rsidRPr="00007C4D" w:rsidRDefault="00815C43" w:rsidP="00815C43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007C4D">
        <w:rPr>
          <w:rFonts w:ascii="Times New Roman" w:hAnsi="Times New Roman" w:cs="Times New Roman"/>
        </w:rPr>
        <w:t xml:space="preserve">Несмотря на стабильность деятельности сектора малого и среднего бизнеса, очевидна актуальность принятия на муниципальном уровне мер для его дальнейшего развития, обусловленная необходимостью увеличения темпов экономического роста за счет стимулирования деловой активности субъектов малого и среднего предпринимательства. </w:t>
      </w:r>
    </w:p>
    <w:p w:rsidR="00815C43" w:rsidRPr="00007C4D" w:rsidRDefault="00815C43" w:rsidP="00815C43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007C4D">
        <w:rPr>
          <w:rFonts w:ascii="Times New Roman" w:hAnsi="Times New Roman" w:cs="Times New Roman"/>
        </w:rPr>
        <w:t xml:space="preserve">В данной сфере деятельности имеются проблемы, объективно присущие малому и среднему бизнесу не только на территории </w:t>
      </w:r>
      <w:proofErr w:type="spellStart"/>
      <w:r w:rsidRPr="00007C4D">
        <w:rPr>
          <w:rFonts w:ascii="Times New Roman" w:hAnsi="Times New Roman" w:cs="Times New Roman"/>
        </w:rPr>
        <w:t>Кандауровского</w:t>
      </w:r>
      <w:proofErr w:type="spellEnd"/>
      <w:r w:rsidRPr="00007C4D">
        <w:rPr>
          <w:rFonts w:ascii="Times New Roman" w:hAnsi="Times New Roman" w:cs="Times New Roman"/>
        </w:rPr>
        <w:t xml:space="preserve"> сельсовета, но и </w:t>
      </w:r>
      <w:r w:rsidR="00C9482B" w:rsidRPr="00007C4D">
        <w:rPr>
          <w:rFonts w:ascii="Times New Roman" w:hAnsi="Times New Roman" w:cs="Times New Roman"/>
        </w:rPr>
        <w:t>в районе,</w:t>
      </w:r>
      <w:r w:rsidRPr="00007C4D">
        <w:rPr>
          <w:rFonts w:ascii="Times New Roman" w:hAnsi="Times New Roman" w:cs="Times New Roman"/>
        </w:rPr>
        <w:t xml:space="preserve"> и в области в целом. Основными из них являются:</w:t>
      </w:r>
    </w:p>
    <w:p w:rsidR="008737DE" w:rsidRDefault="00815C43" w:rsidP="00815C43">
      <w:pPr>
        <w:pStyle w:val="ConsPlusNormal"/>
        <w:widowControl/>
        <w:tabs>
          <w:tab w:val="center" w:pos="993"/>
        </w:tabs>
        <w:ind w:firstLine="709"/>
        <w:jc w:val="both"/>
        <w:rPr>
          <w:rFonts w:ascii="Times New Roman" w:hAnsi="Times New Roman" w:cs="Times New Roman"/>
        </w:rPr>
      </w:pPr>
      <w:r w:rsidRPr="00007C4D">
        <w:rPr>
          <w:rFonts w:ascii="Times New Roman" w:hAnsi="Times New Roman" w:cs="Times New Roman"/>
        </w:rPr>
        <w:t xml:space="preserve">1. Недостаточность собственных финансовых ресурсов, в </w:t>
      </w:r>
      <w:r w:rsidR="00C9482B" w:rsidRPr="00007C4D">
        <w:rPr>
          <w:rFonts w:ascii="Times New Roman" w:hAnsi="Times New Roman" w:cs="Times New Roman"/>
        </w:rPr>
        <w:t>том числе</w:t>
      </w:r>
      <w:r w:rsidRPr="00007C4D">
        <w:rPr>
          <w:rFonts w:ascii="Times New Roman" w:hAnsi="Times New Roman" w:cs="Times New Roman"/>
        </w:rPr>
        <w:t xml:space="preserve"> для использования современных технологий и оборудования; сложность в получении кредитов из-за достаточно высоких -  по сравнению с доходностью </w:t>
      </w:r>
    </w:p>
    <w:p w:rsidR="008737DE" w:rsidRPr="00C9482B" w:rsidRDefault="008737DE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  <w:shd w:val="clear" w:color="auto" w:fill="002060"/>
        </w:rPr>
        <w:lastRenderedPageBreak/>
        <w:t xml:space="preserve">29 января 2021г.   Официальное периодическое печатное издание органа местного самоуправления </w:t>
      </w:r>
      <w:proofErr w:type="spellStart"/>
      <w:r w:rsidRPr="00C9482B">
        <w:rPr>
          <w:color w:val="FFFFFF"/>
          <w:sz w:val="20"/>
          <w:szCs w:val="20"/>
          <w:shd w:val="clear" w:color="auto" w:fill="002060"/>
        </w:rPr>
        <w:t>Кандауровского</w:t>
      </w:r>
      <w:proofErr w:type="spellEnd"/>
      <w:r w:rsidRPr="00C9482B">
        <w:rPr>
          <w:color w:val="FFFFFF"/>
          <w:sz w:val="20"/>
          <w:szCs w:val="20"/>
        </w:rPr>
        <w:t xml:space="preserve"> сельсовета</w:t>
      </w:r>
    </w:p>
    <w:p w:rsidR="008737DE" w:rsidRPr="00C9482B" w:rsidRDefault="008737DE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</w:rPr>
        <w:t>«</w:t>
      </w:r>
      <w:proofErr w:type="spellStart"/>
      <w:r w:rsidRPr="00C9482B">
        <w:rPr>
          <w:color w:val="FFFFFF"/>
          <w:sz w:val="20"/>
          <w:szCs w:val="20"/>
        </w:rPr>
        <w:t>Кандауровский</w:t>
      </w:r>
      <w:proofErr w:type="spellEnd"/>
      <w:r w:rsidRPr="00C9482B">
        <w:rPr>
          <w:color w:val="FFFFFF"/>
          <w:sz w:val="20"/>
          <w:szCs w:val="20"/>
        </w:rPr>
        <w:t xml:space="preserve"> вестник»</w:t>
      </w:r>
    </w:p>
    <w:p w:rsidR="008737DE" w:rsidRDefault="008737DE" w:rsidP="00815C43">
      <w:pPr>
        <w:pStyle w:val="ConsPlusNormal"/>
        <w:widowControl/>
        <w:tabs>
          <w:tab w:val="center" w:pos="993"/>
        </w:tabs>
        <w:ind w:firstLine="709"/>
        <w:jc w:val="both"/>
        <w:rPr>
          <w:rFonts w:ascii="Times New Roman" w:hAnsi="Times New Roman" w:cs="Times New Roman"/>
        </w:rPr>
      </w:pPr>
    </w:p>
    <w:p w:rsidR="00815C43" w:rsidRPr="00007C4D" w:rsidRDefault="00815C43" w:rsidP="00815C43">
      <w:pPr>
        <w:pStyle w:val="ConsPlusNormal"/>
        <w:widowControl/>
        <w:tabs>
          <w:tab w:val="center" w:pos="993"/>
        </w:tabs>
        <w:ind w:firstLine="709"/>
        <w:jc w:val="both"/>
        <w:rPr>
          <w:rFonts w:ascii="Times New Roman" w:hAnsi="Times New Roman" w:cs="Times New Roman"/>
        </w:rPr>
      </w:pPr>
      <w:r w:rsidRPr="00007C4D">
        <w:rPr>
          <w:rFonts w:ascii="Times New Roman" w:hAnsi="Times New Roman" w:cs="Times New Roman"/>
        </w:rPr>
        <w:t>бизнеса, ставок платы за кредитные ресурсы и жестких требований банков к обеспечению, связанных с получением кредитов;</w:t>
      </w:r>
    </w:p>
    <w:p w:rsidR="00815C43" w:rsidRPr="00007C4D" w:rsidRDefault="00815C43" w:rsidP="00815C43">
      <w:pPr>
        <w:pStyle w:val="ConsPlusNormal"/>
        <w:widowControl/>
        <w:tabs>
          <w:tab w:val="center" w:pos="993"/>
        </w:tabs>
        <w:ind w:firstLine="709"/>
        <w:jc w:val="both"/>
        <w:rPr>
          <w:rFonts w:ascii="Times New Roman" w:hAnsi="Times New Roman" w:cs="Times New Roman"/>
        </w:rPr>
      </w:pPr>
      <w:r w:rsidRPr="00007C4D">
        <w:rPr>
          <w:rFonts w:ascii="Times New Roman" w:hAnsi="Times New Roman" w:cs="Times New Roman"/>
        </w:rPr>
        <w:t>2. Слабая имущественная база (недостаточность основных фондов) малых предприятий и, как следствие, - недостаточность собственного обеспечения исполнения обязательств по кредитному договору);</w:t>
      </w:r>
    </w:p>
    <w:p w:rsidR="00815C43" w:rsidRPr="00007C4D" w:rsidRDefault="00815C43" w:rsidP="00815C43">
      <w:pPr>
        <w:pStyle w:val="ConsPlusNormal"/>
        <w:widowControl/>
        <w:tabs>
          <w:tab w:val="center" w:pos="993"/>
        </w:tabs>
        <w:ind w:firstLine="709"/>
        <w:jc w:val="both"/>
        <w:rPr>
          <w:rFonts w:ascii="Times New Roman" w:hAnsi="Times New Roman" w:cs="Times New Roman"/>
        </w:rPr>
      </w:pPr>
      <w:r w:rsidRPr="00007C4D">
        <w:rPr>
          <w:rFonts w:ascii="Times New Roman" w:hAnsi="Times New Roman" w:cs="Times New Roman"/>
        </w:rPr>
        <w:t xml:space="preserve">3. Высокие издержки при "вхождении на рынок" для начинающих субъектов малого предпринимательства, в том числе высокая арендная плата за нежилые помещения, финансовые и административные трудности при решении вопросов доступа к инженерным сетям; </w:t>
      </w:r>
    </w:p>
    <w:p w:rsidR="00815C43" w:rsidRPr="00007C4D" w:rsidRDefault="00815C43" w:rsidP="00815C43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007C4D">
        <w:rPr>
          <w:rFonts w:ascii="Times New Roman" w:hAnsi="Times New Roman" w:cs="Times New Roman"/>
        </w:rPr>
        <w:t>4. Проблемы продвижения продукции (работ и услуг) на областные и региональные   рынки (недостаточно эффективная маркетинговая политика и др.);</w:t>
      </w:r>
    </w:p>
    <w:p w:rsidR="00815C43" w:rsidRPr="00007C4D" w:rsidRDefault="00815C43" w:rsidP="00815C43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007C4D">
        <w:rPr>
          <w:rFonts w:ascii="Times New Roman" w:hAnsi="Times New Roman" w:cs="Times New Roman"/>
        </w:rPr>
        <w:t>5. Недостаток квалифицированных кадров.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>Для содействия решению вышеуказанных проблем в настоящей программе предусмотрены следующие мероприятия: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1. Обеспечение содействия в повышении квалификации и переподготовки кадров для сферы малого и </w:t>
      </w:r>
      <w:r w:rsidR="00C9482B" w:rsidRPr="00007C4D">
        <w:rPr>
          <w:sz w:val="20"/>
          <w:szCs w:val="20"/>
        </w:rPr>
        <w:t>среднего предпринимательства</w:t>
      </w:r>
      <w:r w:rsidRPr="00007C4D">
        <w:rPr>
          <w:sz w:val="20"/>
          <w:szCs w:val="20"/>
        </w:rPr>
        <w:t xml:space="preserve">, осуществляемых в рамках ОЦП </w:t>
      </w:r>
      <w:r w:rsidR="00C9482B" w:rsidRPr="00007C4D">
        <w:rPr>
          <w:sz w:val="20"/>
          <w:szCs w:val="20"/>
        </w:rPr>
        <w:t>«Развитие</w:t>
      </w:r>
      <w:r w:rsidRPr="00007C4D">
        <w:rPr>
          <w:sz w:val="20"/>
          <w:szCs w:val="20"/>
        </w:rPr>
        <w:t xml:space="preserve"> малого и среднего предпринимательства»: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>1.1. В обучающих семинарах и мастер-классах;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1.2. В субсидировании части затрат по обучению </w:t>
      </w:r>
      <w:proofErr w:type="spellStart"/>
      <w:r w:rsidRPr="00007C4D">
        <w:rPr>
          <w:sz w:val="20"/>
          <w:szCs w:val="20"/>
        </w:rPr>
        <w:t>СМиСП</w:t>
      </w:r>
      <w:proofErr w:type="spellEnd"/>
      <w:r w:rsidRPr="00007C4D">
        <w:rPr>
          <w:sz w:val="20"/>
          <w:szCs w:val="20"/>
        </w:rPr>
        <w:t xml:space="preserve"> своих работников на образовательных курсах.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2. Содействие в продвижении продукции (работ, услуг) </w:t>
      </w:r>
      <w:proofErr w:type="spellStart"/>
      <w:r w:rsidRPr="00007C4D">
        <w:rPr>
          <w:sz w:val="20"/>
          <w:szCs w:val="20"/>
        </w:rPr>
        <w:t>СМиСП</w:t>
      </w:r>
      <w:proofErr w:type="spellEnd"/>
      <w:r w:rsidRPr="00007C4D">
        <w:rPr>
          <w:sz w:val="20"/>
          <w:szCs w:val="20"/>
        </w:rPr>
        <w:t xml:space="preserve"> </w:t>
      </w:r>
      <w:r w:rsidR="00C9482B" w:rsidRPr="00007C4D">
        <w:rPr>
          <w:sz w:val="20"/>
          <w:szCs w:val="20"/>
        </w:rPr>
        <w:t>на потребительский</w:t>
      </w:r>
      <w:r w:rsidRPr="00007C4D">
        <w:rPr>
          <w:sz w:val="20"/>
          <w:szCs w:val="20"/>
        </w:rPr>
        <w:t xml:space="preserve"> и региональный рынок, в </w:t>
      </w:r>
      <w:proofErr w:type="spellStart"/>
      <w:r w:rsidRPr="00007C4D">
        <w:rPr>
          <w:sz w:val="20"/>
          <w:szCs w:val="20"/>
        </w:rPr>
        <w:t>т.ч</w:t>
      </w:r>
      <w:proofErr w:type="spellEnd"/>
      <w:r w:rsidRPr="00007C4D">
        <w:rPr>
          <w:sz w:val="20"/>
          <w:szCs w:val="20"/>
        </w:rPr>
        <w:t>.: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>2.1. Содействие в организации мероприятий по участию в областных зональных ярмарках;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2.2. Содействие в субсидировании части затрат </w:t>
      </w:r>
      <w:proofErr w:type="spellStart"/>
      <w:r w:rsidRPr="00007C4D">
        <w:rPr>
          <w:sz w:val="20"/>
          <w:szCs w:val="20"/>
        </w:rPr>
        <w:t>СМиСП</w:t>
      </w:r>
      <w:proofErr w:type="spellEnd"/>
      <w:r w:rsidRPr="00007C4D">
        <w:rPr>
          <w:sz w:val="20"/>
          <w:szCs w:val="20"/>
        </w:rPr>
        <w:t xml:space="preserve"> по участию в ярмарках;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2.3. Содействие в участии субъектов малого и среднего предпринимательства </w:t>
      </w:r>
      <w:r w:rsidR="00C9482B" w:rsidRPr="00007C4D">
        <w:rPr>
          <w:sz w:val="20"/>
          <w:szCs w:val="20"/>
        </w:rPr>
        <w:t>в ярмарках</w:t>
      </w:r>
      <w:r w:rsidRPr="00007C4D">
        <w:rPr>
          <w:sz w:val="20"/>
          <w:szCs w:val="20"/>
        </w:rPr>
        <w:t>.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3. Обеспечение участия представителей </w:t>
      </w:r>
      <w:proofErr w:type="spellStart"/>
      <w:r w:rsidRPr="00007C4D">
        <w:rPr>
          <w:sz w:val="20"/>
          <w:szCs w:val="20"/>
        </w:rPr>
        <w:t>СМиСП</w:t>
      </w:r>
      <w:proofErr w:type="spellEnd"/>
      <w:r w:rsidRPr="00007C4D">
        <w:rPr>
          <w:sz w:val="20"/>
          <w:szCs w:val="20"/>
        </w:rPr>
        <w:t xml:space="preserve"> в бизнес - форумах, конференциях, Днях российского предпринимательства, </w:t>
      </w:r>
      <w:r w:rsidR="00C9482B" w:rsidRPr="00007C4D">
        <w:rPr>
          <w:sz w:val="20"/>
          <w:szCs w:val="20"/>
        </w:rPr>
        <w:t>семинарах, круглых</w:t>
      </w:r>
      <w:r w:rsidRPr="00007C4D">
        <w:rPr>
          <w:sz w:val="20"/>
          <w:szCs w:val="20"/>
        </w:rPr>
        <w:t xml:space="preserve"> столах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4. Содействие в обеспечении участия представителей бизнеса в конкурсах среди </w:t>
      </w:r>
      <w:proofErr w:type="spellStart"/>
      <w:r w:rsidRPr="00007C4D">
        <w:rPr>
          <w:sz w:val="20"/>
          <w:szCs w:val="20"/>
        </w:rPr>
        <w:t>СМиСП</w:t>
      </w:r>
      <w:proofErr w:type="spellEnd"/>
    </w:p>
    <w:p w:rsidR="00815C43" w:rsidRPr="00007C4D" w:rsidRDefault="00815C43" w:rsidP="00815C43">
      <w:pPr>
        <w:ind w:firstLine="709"/>
        <w:jc w:val="both"/>
        <w:rPr>
          <w:color w:val="FF0000"/>
          <w:sz w:val="20"/>
          <w:szCs w:val="20"/>
        </w:rPr>
      </w:pPr>
      <w:r w:rsidRPr="00007C4D">
        <w:rPr>
          <w:sz w:val="20"/>
          <w:szCs w:val="20"/>
        </w:rPr>
        <w:t xml:space="preserve">5. Содействие в организации участия представителей </w:t>
      </w:r>
      <w:proofErr w:type="spellStart"/>
      <w:r w:rsidRPr="00007C4D">
        <w:rPr>
          <w:sz w:val="20"/>
          <w:szCs w:val="20"/>
        </w:rPr>
        <w:t>СМиСП</w:t>
      </w:r>
      <w:proofErr w:type="spellEnd"/>
      <w:r w:rsidRPr="00007C4D">
        <w:rPr>
          <w:sz w:val="20"/>
          <w:szCs w:val="20"/>
        </w:rPr>
        <w:t xml:space="preserve"> муниципального образования </w:t>
      </w:r>
      <w:r w:rsidR="00C9482B" w:rsidRPr="00007C4D">
        <w:rPr>
          <w:sz w:val="20"/>
          <w:szCs w:val="20"/>
        </w:rPr>
        <w:t>в районных</w:t>
      </w:r>
      <w:r w:rsidRPr="00007C4D">
        <w:rPr>
          <w:sz w:val="20"/>
          <w:szCs w:val="20"/>
        </w:rPr>
        <w:t xml:space="preserve"> конкурсах среди </w:t>
      </w:r>
      <w:proofErr w:type="spellStart"/>
      <w:r w:rsidRPr="00007C4D">
        <w:rPr>
          <w:sz w:val="20"/>
          <w:szCs w:val="20"/>
        </w:rPr>
        <w:t>СМиП</w:t>
      </w:r>
      <w:proofErr w:type="spellEnd"/>
      <w:r w:rsidRPr="00007C4D">
        <w:rPr>
          <w:sz w:val="20"/>
          <w:szCs w:val="20"/>
        </w:rPr>
        <w:t xml:space="preserve"> в сфере потребительского рынка и слуг. 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6. Содействие в обеспечении возможности получения субсидий на возмещение транспортных расходов </w:t>
      </w:r>
      <w:proofErr w:type="spellStart"/>
      <w:r w:rsidRPr="00007C4D">
        <w:rPr>
          <w:sz w:val="20"/>
          <w:szCs w:val="20"/>
        </w:rPr>
        <w:t>СМиСП</w:t>
      </w:r>
      <w:proofErr w:type="spellEnd"/>
      <w:r w:rsidRPr="00007C4D">
        <w:rPr>
          <w:sz w:val="20"/>
          <w:szCs w:val="20"/>
        </w:rPr>
        <w:t xml:space="preserve"> по доставке товаров первой необходимости в отдаленные села, начиная с 11 км от районных центров.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>7. Обеспечение содействия гражданам, ведущим личное подсобное хозяйство: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>7.1. В предоставлении мест торговли на рынках на льготных условиях;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>7.2. В предоставлении земельных участков в пользование для осуществления сельскохозяйственного производства;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>7.3. В приобретении молодняка животных, кормов всех видов;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>7.4. В организации пунктов искусственного осеменения скота в селах МО.</w:t>
      </w:r>
    </w:p>
    <w:p w:rsidR="00815C43" w:rsidRPr="00007C4D" w:rsidRDefault="00C9482B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>Кроме того,</w:t>
      </w:r>
      <w:r w:rsidR="00815C43" w:rsidRPr="00007C4D">
        <w:rPr>
          <w:sz w:val="20"/>
          <w:szCs w:val="20"/>
        </w:rPr>
        <w:t xml:space="preserve"> предусмотрена консультационная и информационная поддержка в виде содействия в участии субъектов малого и среднего предпринимательства в конференциях, круглых столах, а также пропаганда предпринимательской деятельности, размещение информации для </w:t>
      </w:r>
      <w:proofErr w:type="spellStart"/>
      <w:r w:rsidR="00815C43" w:rsidRPr="00007C4D">
        <w:rPr>
          <w:sz w:val="20"/>
          <w:szCs w:val="20"/>
        </w:rPr>
        <w:t>СМиСП</w:t>
      </w:r>
      <w:proofErr w:type="spellEnd"/>
      <w:r w:rsidR="00815C43" w:rsidRPr="00007C4D">
        <w:rPr>
          <w:sz w:val="20"/>
          <w:szCs w:val="20"/>
        </w:rPr>
        <w:t xml:space="preserve"> на сайте администрации </w:t>
      </w:r>
      <w:proofErr w:type="spellStart"/>
      <w:r w:rsidR="00815C43" w:rsidRPr="00007C4D">
        <w:rPr>
          <w:sz w:val="20"/>
          <w:szCs w:val="20"/>
        </w:rPr>
        <w:t>Кандауровского</w:t>
      </w:r>
      <w:proofErr w:type="spellEnd"/>
      <w:r w:rsidR="00815C43" w:rsidRPr="00007C4D">
        <w:rPr>
          <w:sz w:val="20"/>
          <w:szCs w:val="20"/>
        </w:rPr>
        <w:t xml:space="preserve"> сельсовета </w:t>
      </w:r>
      <w:proofErr w:type="spellStart"/>
      <w:r w:rsidR="00815C43" w:rsidRPr="00007C4D">
        <w:rPr>
          <w:sz w:val="20"/>
          <w:szCs w:val="20"/>
        </w:rPr>
        <w:t>Колыванского</w:t>
      </w:r>
      <w:proofErr w:type="spellEnd"/>
      <w:r w:rsidR="00815C43" w:rsidRPr="00007C4D">
        <w:rPr>
          <w:sz w:val="20"/>
          <w:szCs w:val="20"/>
        </w:rPr>
        <w:t xml:space="preserve"> района Новосибирской области.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Реализация целей и </w:t>
      </w:r>
      <w:r w:rsidR="00C9482B" w:rsidRPr="00007C4D">
        <w:rPr>
          <w:sz w:val="20"/>
          <w:szCs w:val="20"/>
        </w:rPr>
        <w:t>задач Программы</w:t>
      </w:r>
      <w:r w:rsidRPr="00007C4D">
        <w:rPr>
          <w:sz w:val="20"/>
          <w:szCs w:val="20"/>
        </w:rPr>
        <w:t xml:space="preserve"> будет осуществляться за счет комплексного выполнения настоящей Программы.</w:t>
      </w:r>
    </w:p>
    <w:p w:rsidR="00815C43" w:rsidRPr="00007C4D" w:rsidRDefault="00815C43" w:rsidP="00815C43">
      <w:pPr>
        <w:tabs>
          <w:tab w:val="left" w:pos="1935"/>
        </w:tabs>
        <w:ind w:firstLine="709"/>
        <w:jc w:val="center"/>
        <w:rPr>
          <w:b/>
          <w:sz w:val="20"/>
          <w:szCs w:val="20"/>
        </w:rPr>
      </w:pPr>
    </w:p>
    <w:p w:rsidR="00815C43" w:rsidRPr="00007C4D" w:rsidRDefault="00815C43" w:rsidP="00815C43">
      <w:pPr>
        <w:tabs>
          <w:tab w:val="left" w:pos="1935"/>
        </w:tabs>
        <w:ind w:firstLine="709"/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>4. Основная цель и задачи Программы.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Целью Программы является создание условий для развития малого и среднего </w:t>
      </w:r>
      <w:r w:rsidR="00C9482B" w:rsidRPr="00007C4D">
        <w:rPr>
          <w:sz w:val="20"/>
          <w:szCs w:val="20"/>
        </w:rPr>
        <w:t>предпринимательства для</w:t>
      </w:r>
      <w:r w:rsidRPr="00007C4D">
        <w:rPr>
          <w:sz w:val="20"/>
          <w:szCs w:val="20"/>
        </w:rPr>
        <w:t xml:space="preserve"> повышения экономической и социальной </w:t>
      </w:r>
      <w:r w:rsidR="00C9482B" w:rsidRPr="00007C4D">
        <w:rPr>
          <w:sz w:val="20"/>
          <w:szCs w:val="20"/>
        </w:rPr>
        <w:t>эффективности деятельности</w:t>
      </w:r>
      <w:r w:rsidRPr="00007C4D">
        <w:rPr>
          <w:sz w:val="20"/>
          <w:szCs w:val="20"/>
        </w:rPr>
        <w:t xml:space="preserve"> субъектов малого и среднего предпринимательства на территории </w:t>
      </w: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сельсовета.</w:t>
      </w:r>
    </w:p>
    <w:p w:rsidR="00815C43" w:rsidRPr="00007C4D" w:rsidRDefault="00815C43" w:rsidP="00815C4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</w:rPr>
      </w:pPr>
      <w:r w:rsidRPr="00007C4D">
        <w:rPr>
          <w:rFonts w:ascii="Times New Roman" w:hAnsi="Times New Roman" w:cs="Times New Roman"/>
        </w:rPr>
        <w:t>Поставленная цель будет достигаться посредством решения следующих задач:</w:t>
      </w:r>
      <w:r w:rsidRPr="00007C4D">
        <w:rPr>
          <w:rFonts w:ascii="Times New Roman" w:hAnsi="Times New Roman" w:cs="Times New Roman"/>
          <w:b/>
        </w:rPr>
        <w:t xml:space="preserve"> </w:t>
      </w:r>
    </w:p>
    <w:p w:rsidR="00815C43" w:rsidRPr="00007C4D" w:rsidRDefault="00815C43" w:rsidP="00815C43">
      <w:pPr>
        <w:numPr>
          <w:ilvl w:val="0"/>
          <w:numId w:val="1"/>
        </w:numPr>
        <w:tabs>
          <w:tab w:val="clear" w:pos="1778"/>
          <w:tab w:val="num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noProof/>
          <w:sz w:val="20"/>
          <w:szCs w:val="20"/>
        </w:rPr>
      </w:pPr>
      <w:r w:rsidRPr="00007C4D">
        <w:rPr>
          <w:noProof/>
          <w:sz w:val="20"/>
          <w:szCs w:val="20"/>
        </w:rPr>
        <w:t>Стимулирование вложений в развитие субъектов малого и среднего  предпринимательства;</w:t>
      </w:r>
    </w:p>
    <w:p w:rsidR="00815C43" w:rsidRPr="00007C4D" w:rsidRDefault="00815C43" w:rsidP="00815C43">
      <w:pPr>
        <w:numPr>
          <w:ilvl w:val="0"/>
          <w:numId w:val="1"/>
        </w:numPr>
        <w:tabs>
          <w:tab w:val="clear" w:pos="1778"/>
          <w:tab w:val="num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0"/>
          <w:szCs w:val="20"/>
        </w:rPr>
      </w:pPr>
      <w:r w:rsidRPr="00007C4D">
        <w:rPr>
          <w:noProof/>
          <w:sz w:val="20"/>
          <w:szCs w:val="20"/>
        </w:rPr>
        <w:t>Создание условий для обеспечения финансовой устойчивости предприятий;</w:t>
      </w:r>
    </w:p>
    <w:p w:rsidR="00815C43" w:rsidRPr="00007C4D" w:rsidRDefault="00815C43" w:rsidP="00815C43">
      <w:pPr>
        <w:numPr>
          <w:ilvl w:val="0"/>
          <w:numId w:val="1"/>
        </w:numPr>
        <w:tabs>
          <w:tab w:val="clear" w:pos="1778"/>
          <w:tab w:val="num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noProof/>
          <w:sz w:val="20"/>
          <w:szCs w:val="20"/>
        </w:rPr>
      </w:pPr>
      <w:r w:rsidRPr="00007C4D">
        <w:rPr>
          <w:noProof/>
          <w:sz w:val="20"/>
          <w:szCs w:val="20"/>
        </w:rPr>
        <w:t>Содействие повышению конкурентоспособности продукции (товаров, услуг) субъектов малого и среднего предпринимательства;</w:t>
      </w:r>
    </w:p>
    <w:p w:rsidR="00815C43" w:rsidRPr="00007C4D" w:rsidRDefault="00815C43" w:rsidP="00815C43">
      <w:pPr>
        <w:numPr>
          <w:ilvl w:val="0"/>
          <w:numId w:val="1"/>
        </w:numPr>
        <w:tabs>
          <w:tab w:val="clear" w:pos="1778"/>
          <w:tab w:val="num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0"/>
          <w:szCs w:val="20"/>
        </w:rPr>
      </w:pPr>
      <w:r w:rsidRPr="00007C4D">
        <w:rPr>
          <w:noProof/>
          <w:sz w:val="20"/>
          <w:szCs w:val="20"/>
        </w:rPr>
        <w:t xml:space="preserve">Содействие </w:t>
      </w:r>
      <w:r w:rsidRPr="00007C4D">
        <w:rPr>
          <w:sz w:val="20"/>
          <w:szCs w:val="20"/>
        </w:rPr>
        <w:t>в продвижении продукции (товаров, услуг) субъектов малого и среднего предпринимательства области на региональные и зарубежные рынки;</w:t>
      </w:r>
    </w:p>
    <w:p w:rsidR="00815C43" w:rsidRPr="00007C4D" w:rsidRDefault="00815C43" w:rsidP="00815C43">
      <w:pPr>
        <w:numPr>
          <w:ilvl w:val="0"/>
          <w:numId w:val="1"/>
        </w:numPr>
        <w:tabs>
          <w:tab w:val="clear" w:pos="1778"/>
          <w:tab w:val="num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0"/>
          <w:szCs w:val="20"/>
        </w:rPr>
      </w:pPr>
      <w:r w:rsidRPr="00007C4D">
        <w:rPr>
          <w:noProof/>
          <w:sz w:val="20"/>
          <w:szCs w:val="20"/>
        </w:rPr>
        <w:t>Ф</w:t>
      </w:r>
      <w:proofErr w:type="spellStart"/>
      <w:r w:rsidRPr="00007C4D">
        <w:rPr>
          <w:sz w:val="20"/>
          <w:szCs w:val="20"/>
        </w:rPr>
        <w:t>ормирование</w:t>
      </w:r>
      <w:proofErr w:type="spellEnd"/>
      <w:r w:rsidRPr="00007C4D">
        <w:rPr>
          <w:sz w:val="20"/>
          <w:szCs w:val="20"/>
        </w:rPr>
        <w:t xml:space="preserve"> положительного имиджа предпринимателя. </w:t>
      </w:r>
      <w:r w:rsidRPr="00007C4D">
        <w:rPr>
          <w:noProof/>
          <w:sz w:val="20"/>
          <w:szCs w:val="20"/>
        </w:rPr>
        <w:t xml:space="preserve">   </w:t>
      </w:r>
    </w:p>
    <w:p w:rsidR="00815C43" w:rsidRPr="00007C4D" w:rsidRDefault="00815C43" w:rsidP="00815C43">
      <w:pPr>
        <w:ind w:firstLine="709"/>
        <w:jc w:val="center"/>
        <w:rPr>
          <w:b/>
          <w:sz w:val="20"/>
          <w:szCs w:val="20"/>
        </w:rPr>
      </w:pPr>
    </w:p>
    <w:p w:rsidR="00815C43" w:rsidRPr="00007C4D" w:rsidRDefault="00815C43" w:rsidP="00815C43">
      <w:pPr>
        <w:ind w:firstLine="709"/>
        <w:jc w:val="center"/>
        <w:rPr>
          <w:sz w:val="20"/>
          <w:szCs w:val="20"/>
        </w:rPr>
      </w:pPr>
      <w:r w:rsidRPr="00007C4D">
        <w:rPr>
          <w:b/>
          <w:sz w:val="20"/>
          <w:szCs w:val="20"/>
        </w:rPr>
        <w:t>5. Система программных мероприятий.</w:t>
      </w:r>
    </w:p>
    <w:p w:rsidR="00815C43" w:rsidRPr="00007C4D" w:rsidRDefault="00815C43" w:rsidP="00815C43">
      <w:pPr>
        <w:pStyle w:val="a8"/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Система программных мероприятий представлена мероприятиями, направленными на информационно-методическую, организационную поддержку малого и среднего предпринимательства на территории </w:t>
      </w: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сельсовета, а также мероприятиями по развитию и обеспечению функционирования инфраструктуры поддержки малого и среднего предпринимательства.</w:t>
      </w:r>
    </w:p>
    <w:p w:rsidR="00815C43" w:rsidRPr="00007C4D" w:rsidRDefault="00815C43" w:rsidP="00815C43">
      <w:pPr>
        <w:pStyle w:val="a8"/>
        <w:ind w:firstLine="709"/>
        <w:rPr>
          <w:sz w:val="20"/>
          <w:szCs w:val="20"/>
        </w:rPr>
      </w:pPr>
      <w:r w:rsidRPr="00007C4D">
        <w:rPr>
          <w:sz w:val="20"/>
          <w:szCs w:val="20"/>
        </w:rPr>
        <w:t xml:space="preserve">Перечень программных мероприятий приведен в Приложении 1 к Программе. </w:t>
      </w:r>
    </w:p>
    <w:p w:rsidR="00815C43" w:rsidRPr="00007C4D" w:rsidRDefault="00815C43" w:rsidP="00815C43">
      <w:pPr>
        <w:ind w:firstLine="709"/>
        <w:jc w:val="center"/>
        <w:rPr>
          <w:sz w:val="20"/>
          <w:szCs w:val="20"/>
        </w:rPr>
      </w:pPr>
      <w:r w:rsidRPr="00007C4D">
        <w:rPr>
          <w:b/>
          <w:sz w:val="20"/>
          <w:szCs w:val="20"/>
        </w:rPr>
        <w:t>6. Оценка эффективности реализации Программы.</w:t>
      </w:r>
    </w:p>
    <w:p w:rsidR="008737DE" w:rsidRPr="00C9482B" w:rsidRDefault="008737DE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  <w:shd w:val="clear" w:color="auto" w:fill="002060"/>
        </w:rPr>
        <w:lastRenderedPageBreak/>
        <w:t xml:space="preserve">29 января 2021г.   Официальное периодическое печатное издание органа местного самоуправления </w:t>
      </w:r>
      <w:proofErr w:type="spellStart"/>
      <w:r w:rsidRPr="00C9482B">
        <w:rPr>
          <w:color w:val="FFFFFF"/>
          <w:sz w:val="20"/>
          <w:szCs w:val="20"/>
          <w:shd w:val="clear" w:color="auto" w:fill="002060"/>
        </w:rPr>
        <w:t>Кандауровского</w:t>
      </w:r>
      <w:proofErr w:type="spellEnd"/>
      <w:r w:rsidRPr="00C9482B">
        <w:rPr>
          <w:color w:val="FFFFFF"/>
          <w:sz w:val="20"/>
          <w:szCs w:val="20"/>
        </w:rPr>
        <w:t xml:space="preserve"> сельсовета</w:t>
      </w:r>
    </w:p>
    <w:p w:rsidR="008737DE" w:rsidRPr="00C9482B" w:rsidRDefault="008737DE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</w:rPr>
        <w:t>«</w:t>
      </w:r>
      <w:proofErr w:type="spellStart"/>
      <w:r w:rsidRPr="00C9482B">
        <w:rPr>
          <w:color w:val="FFFFFF"/>
          <w:sz w:val="20"/>
          <w:szCs w:val="20"/>
        </w:rPr>
        <w:t>Кандауровский</w:t>
      </w:r>
      <w:proofErr w:type="spellEnd"/>
      <w:r w:rsidRPr="00C9482B">
        <w:rPr>
          <w:color w:val="FFFFFF"/>
          <w:sz w:val="20"/>
          <w:szCs w:val="20"/>
        </w:rPr>
        <w:t xml:space="preserve"> вестник»</w:t>
      </w:r>
    </w:p>
    <w:p w:rsidR="008737DE" w:rsidRDefault="008737DE" w:rsidP="00815C43">
      <w:pPr>
        <w:ind w:firstLine="709"/>
        <w:jc w:val="both"/>
        <w:rPr>
          <w:sz w:val="20"/>
          <w:szCs w:val="20"/>
        </w:rPr>
      </w:pPr>
    </w:p>
    <w:p w:rsidR="00815C43" w:rsidRPr="00007C4D" w:rsidRDefault="00815C43" w:rsidP="00815C43">
      <w:pPr>
        <w:ind w:firstLine="709"/>
        <w:jc w:val="both"/>
        <w:rPr>
          <w:color w:val="FF0000"/>
          <w:sz w:val="20"/>
          <w:szCs w:val="20"/>
        </w:rPr>
      </w:pPr>
      <w:r w:rsidRPr="00007C4D">
        <w:rPr>
          <w:sz w:val="20"/>
          <w:szCs w:val="20"/>
        </w:rPr>
        <w:t xml:space="preserve">В результате реализации мероприятий, предусмотренных Программой, ожидается: 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>Выполнение мероприятий Программы позволит обеспечить условия для сохранения действующих и создания новых субъектов малого и среднего предпринимательства, что даст возможность увеличить число рабочих мест в сфере малого и среднего предпринимательства и будет способствовать занятости населения.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 Реализация Программы также позволит пополнению рынка качественными отечественными товарами и услугами. Увеличение налоговых поступлений за счет повышения доходов субъектов малого и среднего предпринимательства. </w:t>
      </w:r>
    </w:p>
    <w:p w:rsidR="00815C43" w:rsidRPr="00007C4D" w:rsidRDefault="00815C43" w:rsidP="00815C43">
      <w:pPr>
        <w:ind w:firstLine="709"/>
        <w:jc w:val="center"/>
        <w:rPr>
          <w:b/>
          <w:sz w:val="20"/>
          <w:szCs w:val="20"/>
        </w:rPr>
      </w:pPr>
    </w:p>
    <w:p w:rsidR="00815C43" w:rsidRPr="00007C4D" w:rsidRDefault="00815C43" w:rsidP="00815C43">
      <w:pPr>
        <w:ind w:firstLine="709"/>
        <w:jc w:val="center"/>
        <w:rPr>
          <w:b/>
          <w:sz w:val="20"/>
          <w:szCs w:val="20"/>
        </w:rPr>
      </w:pPr>
    </w:p>
    <w:p w:rsidR="00815C43" w:rsidRPr="00007C4D" w:rsidRDefault="00815C43" w:rsidP="00815C43">
      <w:pPr>
        <w:ind w:firstLine="709"/>
        <w:jc w:val="center"/>
        <w:rPr>
          <w:sz w:val="20"/>
          <w:szCs w:val="20"/>
        </w:rPr>
      </w:pPr>
      <w:r w:rsidRPr="00007C4D">
        <w:rPr>
          <w:b/>
          <w:sz w:val="20"/>
          <w:szCs w:val="20"/>
        </w:rPr>
        <w:t>7. Система управления реализацией Программы.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Заказчиком и основным исполнителем мероприятий Программы является администрация </w:t>
      </w: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 </w:t>
      </w:r>
      <w:proofErr w:type="spellStart"/>
      <w:r w:rsidRPr="00007C4D">
        <w:rPr>
          <w:sz w:val="20"/>
          <w:szCs w:val="20"/>
        </w:rPr>
        <w:t>Колыванского</w:t>
      </w:r>
      <w:proofErr w:type="spellEnd"/>
      <w:r w:rsidRPr="00007C4D">
        <w:rPr>
          <w:sz w:val="20"/>
          <w:szCs w:val="20"/>
        </w:rPr>
        <w:t xml:space="preserve"> района Новосибирской области.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Исполнителем мероприятий Программы </w:t>
      </w:r>
      <w:r w:rsidR="00C9482B" w:rsidRPr="00007C4D">
        <w:rPr>
          <w:sz w:val="20"/>
          <w:szCs w:val="20"/>
        </w:rPr>
        <w:t>является администрация</w:t>
      </w:r>
      <w:r w:rsidRPr="00007C4D">
        <w:rPr>
          <w:sz w:val="20"/>
          <w:szCs w:val="20"/>
        </w:rPr>
        <w:t xml:space="preserve"> </w:t>
      </w: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</w:t>
      </w:r>
      <w:r w:rsidR="00C9482B" w:rsidRPr="00007C4D">
        <w:rPr>
          <w:sz w:val="20"/>
          <w:szCs w:val="20"/>
        </w:rPr>
        <w:t xml:space="preserve">сельсовета </w:t>
      </w:r>
      <w:proofErr w:type="spellStart"/>
      <w:r w:rsidR="00C9482B" w:rsidRPr="00007C4D">
        <w:rPr>
          <w:sz w:val="20"/>
          <w:szCs w:val="20"/>
        </w:rPr>
        <w:t>Колыванского</w:t>
      </w:r>
      <w:proofErr w:type="spellEnd"/>
      <w:r w:rsidRPr="00007C4D">
        <w:rPr>
          <w:sz w:val="20"/>
          <w:szCs w:val="20"/>
        </w:rPr>
        <w:t xml:space="preserve"> района Новосибирской области.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Общее руководство и контроль за ходом реализации Программы осуществляет </w:t>
      </w:r>
      <w:r w:rsidR="00C9482B" w:rsidRPr="00007C4D">
        <w:rPr>
          <w:sz w:val="20"/>
          <w:szCs w:val="20"/>
        </w:rPr>
        <w:t xml:space="preserve">Глава </w:t>
      </w:r>
      <w:proofErr w:type="spellStart"/>
      <w:r w:rsidR="00C9482B"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 </w:t>
      </w:r>
      <w:proofErr w:type="spellStart"/>
      <w:r w:rsidRPr="00007C4D">
        <w:rPr>
          <w:sz w:val="20"/>
          <w:szCs w:val="20"/>
        </w:rPr>
        <w:t>Колыванского</w:t>
      </w:r>
      <w:proofErr w:type="spellEnd"/>
      <w:r w:rsidRPr="00007C4D">
        <w:rPr>
          <w:sz w:val="20"/>
          <w:szCs w:val="20"/>
        </w:rPr>
        <w:t xml:space="preserve"> района Новосибирской области.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Администрация </w:t>
      </w: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 подготавливает и предоставляет отчеты о ходе выполнения Программы в соответствии с действующим законодательством.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</w:p>
    <w:p w:rsidR="00815C43" w:rsidRPr="00007C4D" w:rsidRDefault="00815C43" w:rsidP="00815C43">
      <w:pPr>
        <w:ind w:firstLine="709"/>
        <w:jc w:val="center"/>
        <w:rPr>
          <w:sz w:val="20"/>
          <w:szCs w:val="20"/>
        </w:rPr>
      </w:pPr>
      <w:r w:rsidRPr="00007C4D">
        <w:rPr>
          <w:sz w:val="20"/>
          <w:szCs w:val="20"/>
        </w:rPr>
        <w:t>_____________________________________</w:t>
      </w:r>
    </w:p>
    <w:p w:rsidR="00815C43" w:rsidRPr="00007C4D" w:rsidRDefault="00815C43" w:rsidP="00815C43">
      <w:pPr>
        <w:jc w:val="center"/>
        <w:rPr>
          <w:sz w:val="20"/>
          <w:szCs w:val="20"/>
        </w:rPr>
      </w:pPr>
    </w:p>
    <w:p w:rsidR="00815C43" w:rsidRPr="00007C4D" w:rsidRDefault="00815C43" w:rsidP="00815C43">
      <w:pPr>
        <w:jc w:val="center"/>
        <w:rPr>
          <w:sz w:val="20"/>
          <w:szCs w:val="20"/>
        </w:rPr>
      </w:pPr>
    </w:p>
    <w:p w:rsidR="00815C43" w:rsidRPr="00007C4D" w:rsidRDefault="00815C43" w:rsidP="00815C43">
      <w:pPr>
        <w:jc w:val="center"/>
        <w:rPr>
          <w:sz w:val="20"/>
          <w:szCs w:val="20"/>
        </w:rPr>
      </w:pPr>
    </w:p>
    <w:p w:rsidR="00815C43" w:rsidRPr="00007C4D" w:rsidRDefault="00815C43" w:rsidP="00815C43">
      <w:pPr>
        <w:jc w:val="center"/>
        <w:rPr>
          <w:sz w:val="20"/>
          <w:szCs w:val="20"/>
        </w:rPr>
      </w:pPr>
    </w:p>
    <w:p w:rsidR="00815C43" w:rsidRPr="00007C4D" w:rsidRDefault="00815C43" w:rsidP="00815C43">
      <w:pPr>
        <w:jc w:val="center"/>
        <w:rPr>
          <w:sz w:val="20"/>
          <w:szCs w:val="20"/>
        </w:rPr>
      </w:pPr>
    </w:p>
    <w:p w:rsidR="00815C43" w:rsidRPr="00007C4D" w:rsidRDefault="00815C43" w:rsidP="00815C43">
      <w:pPr>
        <w:jc w:val="center"/>
        <w:rPr>
          <w:sz w:val="20"/>
          <w:szCs w:val="20"/>
        </w:rPr>
      </w:pPr>
    </w:p>
    <w:p w:rsidR="00815C43" w:rsidRPr="00007C4D" w:rsidRDefault="00815C43" w:rsidP="00815C43">
      <w:pPr>
        <w:jc w:val="center"/>
        <w:rPr>
          <w:sz w:val="20"/>
          <w:szCs w:val="20"/>
        </w:rPr>
      </w:pPr>
    </w:p>
    <w:p w:rsidR="00815C43" w:rsidRPr="00007C4D" w:rsidRDefault="00815C43" w:rsidP="00815C43">
      <w:pPr>
        <w:jc w:val="center"/>
        <w:rPr>
          <w:sz w:val="20"/>
          <w:szCs w:val="20"/>
        </w:rPr>
      </w:pPr>
    </w:p>
    <w:p w:rsidR="00007C4D" w:rsidRDefault="00007C4D" w:rsidP="00007C4D">
      <w:pPr>
        <w:tabs>
          <w:tab w:val="left" w:pos="3720"/>
        </w:tabs>
        <w:rPr>
          <w:sz w:val="20"/>
          <w:szCs w:val="20"/>
        </w:rPr>
      </w:pPr>
      <w:bookmarkStart w:id="2" w:name="RANGE!A1:M35"/>
      <w:bookmarkEnd w:id="2"/>
    </w:p>
    <w:p w:rsidR="00815C43" w:rsidRPr="00007C4D" w:rsidRDefault="00007C4D" w:rsidP="00007C4D">
      <w:pPr>
        <w:tabs>
          <w:tab w:val="left" w:pos="3720"/>
        </w:tabs>
        <w:rPr>
          <w:sz w:val="20"/>
          <w:szCs w:val="20"/>
        </w:rPr>
        <w:sectPr w:rsidR="00815C43" w:rsidRPr="00007C4D">
          <w:footerReference w:type="even" r:id="rId25"/>
          <w:footerReference w:type="default" r:id="rId26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sz w:val="20"/>
          <w:szCs w:val="20"/>
        </w:rPr>
        <w:tab/>
      </w:r>
    </w:p>
    <w:tbl>
      <w:tblPr>
        <w:tblW w:w="15880" w:type="dxa"/>
        <w:tblInd w:w="-1134" w:type="dxa"/>
        <w:tblLayout w:type="fixed"/>
        <w:tblLook w:val="0000" w:firstRow="0" w:lastRow="0" w:firstColumn="0" w:lastColumn="0" w:noHBand="0" w:noVBand="0"/>
      </w:tblPr>
      <w:tblGrid>
        <w:gridCol w:w="567"/>
        <w:gridCol w:w="2268"/>
        <w:gridCol w:w="851"/>
        <w:gridCol w:w="850"/>
        <w:gridCol w:w="851"/>
        <w:gridCol w:w="596"/>
        <w:gridCol w:w="254"/>
        <w:gridCol w:w="466"/>
        <w:gridCol w:w="229"/>
        <w:gridCol w:w="35"/>
        <w:gridCol w:w="302"/>
        <w:gridCol w:w="386"/>
        <w:gridCol w:w="288"/>
        <w:gridCol w:w="279"/>
        <w:gridCol w:w="567"/>
        <w:gridCol w:w="567"/>
        <w:gridCol w:w="1070"/>
        <w:gridCol w:w="795"/>
        <w:gridCol w:w="1669"/>
        <w:gridCol w:w="526"/>
        <w:gridCol w:w="2464"/>
      </w:tblGrid>
      <w:tr w:rsidR="00007C4D" w:rsidRPr="00007C4D" w:rsidTr="00B91E02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ind w:right="409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    Приложение 1</w:t>
            </w:r>
          </w:p>
        </w:tc>
      </w:tr>
      <w:tr w:rsidR="00007C4D" w:rsidRPr="00007C4D" w:rsidTr="00B91E02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proofErr w:type="gramStart"/>
            <w:r w:rsidRPr="00007C4D">
              <w:rPr>
                <w:sz w:val="20"/>
                <w:szCs w:val="20"/>
              </w:rPr>
              <w:t>к  муниципальной</w:t>
            </w:r>
            <w:proofErr w:type="gramEnd"/>
            <w:r w:rsidRPr="00007C4D">
              <w:rPr>
                <w:sz w:val="20"/>
                <w:szCs w:val="20"/>
              </w:rPr>
              <w:t xml:space="preserve"> программе «Развитие субъектов малого и среднего предпринимательства на территории </w:t>
            </w:r>
            <w:proofErr w:type="spellStart"/>
            <w:r w:rsidRPr="00007C4D">
              <w:rPr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007C4D">
              <w:rPr>
                <w:sz w:val="20"/>
                <w:szCs w:val="20"/>
              </w:rPr>
              <w:t>Колыванского</w:t>
            </w:r>
            <w:proofErr w:type="spellEnd"/>
            <w:r w:rsidRPr="00007C4D">
              <w:rPr>
                <w:sz w:val="20"/>
                <w:szCs w:val="20"/>
              </w:rPr>
              <w:t xml:space="preserve"> района Новосибирской области на 2021-2023 годы»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007C4D" w:rsidRPr="00007C4D" w:rsidTr="00B91E02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jc w:val="right"/>
              <w:rPr>
                <w:sz w:val="20"/>
                <w:szCs w:val="20"/>
              </w:rPr>
            </w:pPr>
          </w:p>
        </w:tc>
      </w:tr>
      <w:tr w:rsidR="00007C4D" w:rsidRPr="00007C4D" w:rsidTr="00B91E02">
        <w:trPr>
          <w:trHeight w:val="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6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</w:p>
        </w:tc>
      </w:tr>
      <w:tr w:rsidR="00007C4D" w:rsidRPr="00007C4D" w:rsidTr="00B91E02">
        <w:trPr>
          <w:trHeight w:val="1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007C4D" w:rsidRPr="00007C4D" w:rsidTr="00B91E02">
        <w:trPr>
          <w:trHeight w:val="1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007C4D" w:rsidRPr="00007C4D" w:rsidTr="00B91E02">
        <w:trPr>
          <w:gridAfter w:val="2"/>
          <w:wAfter w:w="2990" w:type="dxa"/>
          <w:cantSplit/>
          <w:trHeight w:val="7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Итого, тыс. руб.</w:t>
            </w:r>
          </w:p>
        </w:tc>
        <w:tc>
          <w:tcPr>
            <w:tcW w:w="34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Исполнитель</w:t>
            </w:r>
          </w:p>
        </w:tc>
        <w:tc>
          <w:tcPr>
            <w:tcW w:w="4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Ожидаемый результат от реализации мероприятий</w:t>
            </w:r>
          </w:p>
        </w:tc>
      </w:tr>
      <w:tr w:rsidR="00007C4D" w:rsidRPr="00007C4D" w:rsidTr="00B91E02">
        <w:trPr>
          <w:cantSplit/>
          <w:trHeight w:val="5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2021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2022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2023 год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2024 год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ФБ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ОБ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МБ</w:t>
            </w: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007C4D" w:rsidRPr="00007C4D" w:rsidTr="00B91E02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11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13</w:t>
            </w:r>
          </w:p>
        </w:tc>
      </w:tr>
      <w:tr w:rsidR="00007C4D" w:rsidRPr="00007C4D" w:rsidTr="00B91E02">
        <w:trPr>
          <w:cantSplit/>
          <w:trHeight w:val="238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Обеспечение содействия в повышении квалификации и переподготовки кадров для сферы малого и </w:t>
            </w:r>
            <w:proofErr w:type="gramStart"/>
            <w:r w:rsidRPr="00007C4D">
              <w:rPr>
                <w:sz w:val="20"/>
                <w:szCs w:val="20"/>
              </w:rPr>
              <w:t>среднего  предпринимательства</w:t>
            </w:r>
            <w:proofErr w:type="gramEnd"/>
            <w:r w:rsidRPr="00007C4D">
              <w:rPr>
                <w:sz w:val="20"/>
                <w:szCs w:val="20"/>
              </w:rPr>
              <w:t xml:space="preserve">, 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007C4D">
              <w:rPr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сельсовета</w:t>
            </w:r>
          </w:p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Колыванского</w:t>
            </w:r>
            <w:proofErr w:type="spellEnd"/>
            <w:r w:rsidRPr="00007C4D">
              <w:rPr>
                <w:sz w:val="20"/>
                <w:szCs w:val="20"/>
              </w:rPr>
              <w:t xml:space="preserve"> района Новосибирской области  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Обучение специалистов сферы </w:t>
            </w:r>
            <w:proofErr w:type="spellStart"/>
            <w:r w:rsidRPr="00007C4D">
              <w:rPr>
                <w:sz w:val="20"/>
                <w:szCs w:val="20"/>
              </w:rPr>
              <w:t>МиСП</w:t>
            </w:r>
            <w:proofErr w:type="spellEnd"/>
            <w:r w:rsidRPr="00007C4D">
              <w:rPr>
                <w:sz w:val="20"/>
                <w:szCs w:val="20"/>
              </w:rPr>
              <w:t xml:space="preserve"> (по мере необходимости)</w:t>
            </w:r>
          </w:p>
        </w:tc>
      </w:tr>
      <w:tr w:rsidR="00007C4D" w:rsidRPr="00007C4D" w:rsidTr="00B91E02">
        <w:trPr>
          <w:cantSplit/>
          <w:trHeight w:val="69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1.1. В обучающих семинарах и мастер-классах;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007C4D" w:rsidRPr="00007C4D" w:rsidTr="00B91E02">
        <w:trPr>
          <w:cantSplit/>
          <w:trHeight w:val="100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1.2. В субсидировании части затрат по обучению </w:t>
            </w:r>
            <w:proofErr w:type="spellStart"/>
            <w:r w:rsidRPr="00007C4D">
              <w:rPr>
                <w:sz w:val="20"/>
                <w:szCs w:val="20"/>
              </w:rPr>
              <w:t>СМиСП</w:t>
            </w:r>
            <w:proofErr w:type="spellEnd"/>
            <w:r w:rsidRPr="00007C4D">
              <w:rPr>
                <w:sz w:val="20"/>
                <w:szCs w:val="20"/>
              </w:rPr>
              <w:t xml:space="preserve"> своих работников на образовательных </w:t>
            </w:r>
            <w:proofErr w:type="gramStart"/>
            <w:r w:rsidRPr="00007C4D">
              <w:rPr>
                <w:sz w:val="20"/>
                <w:szCs w:val="20"/>
              </w:rPr>
              <w:t>курсах .</w:t>
            </w:r>
            <w:proofErr w:type="gram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007C4D" w:rsidRPr="00007C4D" w:rsidTr="00B91E02">
        <w:trPr>
          <w:trHeight w:val="1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Содействие в обеспечении участия представителей </w:t>
            </w:r>
            <w:proofErr w:type="spellStart"/>
            <w:r w:rsidRPr="00007C4D">
              <w:rPr>
                <w:sz w:val="20"/>
                <w:szCs w:val="20"/>
              </w:rPr>
              <w:t>СМиСП</w:t>
            </w:r>
            <w:proofErr w:type="spellEnd"/>
            <w:r w:rsidRPr="00007C4D">
              <w:rPr>
                <w:sz w:val="20"/>
                <w:szCs w:val="20"/>
              </w:rPr>
              <w:t xml:space="preserve"> в бизнес - форумах, конференциях, Днях российского предпринимательства, </w:t>
            </w:r>
            <w:proofErr w:type="gramStart"/>
            <w:r w:rsidRPr="00007C4D">
              <w:rPr>
                <w:sz w:val="20"/>
                <w:szCs w:val="20"/>
              </w:rPr>
              <w:t>семинарах,  круглых</w:t>
            </w:r>
            <w:proofErr w:type="gramEnd"/>
            <w:r w:rsidRPr="00007C4D">
              <w:rPr>
                <w:sz w:val="20"/>
                <w:szCs w:val="20"/>
              </w:rPr>
              <w:t xml:space="preserve"> столах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Администрация</w:t>
            </w:r>
          </w:p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007C4D">
              <w:rPr>
                <w:sz w:val="20"/>
                <w:szCs w:val="20"/>
              </w:rPr>
              <w:t>Колыванского</w:t>
            </w:r>
            <w:proofErr w:type="spellEnd"/>
            <w:r w:rsidRPr="00007C4D">
              <w:rPr>
                <w:sz w:val="20"/>
                <w:szCs w:val="20"/>
              </w:rPr>
              <w:t xml:space="preserve"> района</w:t>
            </w:r>
          </w:p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Новосибирской области 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Участие </w:t>
            </w:r>
            <w:proofErr w:type="spellStart"/>
            <w:r w:rsidRPr="00007C4D">
              <w:rPr>
                <w:sz w:val="20"/>
                <w:szCs w:val="20"/>
              </w:rPr>
              <w:t>СМиСП</w:t>
            </w:r>
            <w:proofErr w:type="spellEnd"/>
            <w:r w:rsidRPr="00007C4D">
              <w:rPr>
                <w:sz w:val="20"/>
                <w:szCs w:val="20"/>
              </w:rPr>
              <w:t xml:space="preserve"> </w:t>
            </w:r>
            <w:proofErr w:type="spellStart"/>
            <w:r w:rsidRPr="00007C4D">
              <w:rPr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</w:t>
            </w:r>
            <w:proofErr w:type="gramStart"/>
            <w:r w:rsidRPr="00007C4D">
              <w:rPr>
                <w:sz w:val="20"/>
                <w:szCs w:val="20"/>
              </w:rPr>
              <w:t>сельсовета  в</w:t>
            </w:r>
            <w:proofErr w:type="gramEnd"/>
            <w:r w:rsidRPr="00007C4D">
              <w:rPr>
                <w:sz w:val="20"/>
                <w:szCs w:val="20"/>
              </w:rPr>
              <w:t xml:space="preserve"> проводимых коллективных мероприятиях в целях повышения их деловой активности (по мере необходимости)</w:t>
            </w:r>
          </w:p>
        </w:tc>
      </w:tr>
      <w:tr w:rsidR="00007C4D" w:rsidRPr="00007C4D" w:rsidTr="00B91E02">
        <w:trPr>
          <w:trHeight w:val="13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Содействие в обеспечении участия представителей бизнеса в конкурсах среди </w:t>
            </w:r>
            <w:proofErr w:type="spellStart"/>
            <w:r w:rsidRPr="00007C4D">
              <w:rPr>
                <w:sz w:val="20"/>
                <w:szCs w:val="20"/>
              </w:rPr>
              <w:t>СМиСП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007C4D">
              <w:rPr>
                <w:sz w:val="20"/>
                <w:szCs w:val="20"/>
              </w:rPr>
              <w:t>Кандауровского</w:t>
            </w:r>
            <w:proofErr w:type="spellEnd"/>
          </w:p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сельсовета</w:t>
            </w:r>
          </w:p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Колыванского</w:t>
            </w:r>
            <w:proofErr w:type="spellEnd"/>
            <w:r w:rsidRPr="00007C4D">
              <w:rPr>
                <w:sz w:val="20"/>
                <w:szCs w:val="20"/>
              </w:rPr>
              <w:t xml:space="preserve"> района</w:t>
            </w:r>
          </w:p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Новосибирской области   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Отбор претендентов для ежегодного участия в конкурсах «Лучший </w:t>
            </w:r>
            <w:proofErr w:type="spellStart"/>
            <w:r w:rsidRPr="00007C4D">
              <w:rPr>
                <w:sz w:val="20"/>
                <w:szCs w:val="20"/>
              </w:rPr>
              <w:t>СМиСП</w:t>
            </w:r>
            <w:proofErr w:type="spellEnd"/>
            <w:r w:rsidRPr="00007C4D">
              <w:rPr>
                <w:sz w:val="20"/>
                <w:szCs w:val="20"/>
              </w:rPr>
              <w:t>» с целью создания положительного имиджа и укрепления рыночных отношений участников</w:t>
            </w:r>
          </w:p>
        </w:tc>
      </w:tr>
      <w:tr w:rsidR="00007C4D" w:rsidRPr="00007C4D" w:rsidTr="00B91E02">
        <w:trPr>
          <w:trHeight w:val="16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Обеспечение участия представителей </w:t>
            </w:r>
            <w:proofErr w:type="spellStart"/>
            <w:r w:rsidRPr="00007C4D">
              <w:rPr>
                <w:sz w:val="20"/>
                <w:szCs w:val="20"/>
              </w:rPr>
              <w:t>СМиСП</w:t>
            </w:r>
            <w:proofErr w:type="spellEnd"/>
            <w:r w:rsidRPr="00007C4D">
              <w:rPr>
                <w:sz w:val="20"/>
                <w:szCs w:val="20"/>
              </w:rPr>
              <w:t xml:space="preserve"> муниципального образования в районных конкурсах среди </w:t>
            </w:r>
            <w:proofErr w:type="spellStart"/>
            <w:r w:rsidRPr="00007C4D">
              <w:rPr>
                <w:sz w:val="20"/>
                <w:szCs w:val="20"/>
              </w:rPr>
              <w:t>СМиП</w:t>
            </w:r>
            <w:proofErr w:type="spellEnd"/>
            <w:r w:rsidRPr="00007C4D">
              <w:rPr>
                <w:sz w:val="20"/>
                <w:szCs w:val="20"/>
              </w:rPr>
              <w:t xml:space="preserve"> в сфере потребительского рынка и 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007C4D">
              <w:rPr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сельсовета</w:t>
            </w:r>
          </w:p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Колыванского</w:t>
            </w:r>
            <w:proofErr w:type="spellEnd"/>
            <w:r w:rsidRPr="00007C4D">
              <w:rPr>
                <w:sz w:val="20"/>
                <w:szCs w:val="20"/>
              </w:rPr>
              <w:t xml:space="preserve"> района</w:t>
            </w:r>
          </w:p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Новосибирской области   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Продвижение услуг на потребительский рынок, обмен опытом среди участников</w:t>
            </w:r>
          </w:p>
        </w:tc>
      </w:tr>
      <w:tr w:rsidR="00007C4D" w:rsidRPr="00007C4D" w:rsidTr="00B91E02">
        <w:trPr>
          <w:cantSplit/>
          <w:trHeight w:val="7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Обеспечение содействия гражданам, ведущим личное подсобное хозяйство: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406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007C4D">
              <w:rPr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007C4D">
              <w:rPr>
                <w:sz w:val="20"/>
                <w:szCs w:val="20"/>
              </w:rPr>
              <w:t>Колыванского</w:t>
            </w:r>
            <w:proofErr w:type="spellEnd"/>
            <w:r w:rsidRPr="00007C4D">
              <w:rPr>
                <w:sz w:val="20"/>
                <w:szCs w:val="20"/>
              </w:rPr>
              <w:t xml:space="preserve"> района</w:t>
            </w:r>
          </w:p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Новосибирской области    </w:t>
            </w:r>
          </w:p>
        </w:tc>
        <w:tc>
          <w:tcPr>
            <w:tcW w:w="24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Повышение занятости и доходов населения, осуществляющих сельскохозяйственное производство</w:t>
            </w:r>
          </w:p>
        </w:tc>
      </w:tr>
      <w:tr w:rsidR="00007C4D" w:rsidRPr="00007C4D" w:rsidTr="00B91E02">
        <w:trPr>
          <w:cantSplit/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5.1. В предоставлении мест торговли на рынках на льготных условиях;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40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007C4D" w:rsidRPr="00007C4D" w:rsidTr="00B91E02">
        <w:trPr>
          <w:cantSplit/>
          <w:trHeight w:val="12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5.2. В предоставлении земельных участков в пользование для осуществления сельскохозяйственного производства;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40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007C4D" w:rsidRPr="00007C4D" w:rsidTr="00B91E02">
        <w:trPr>
          <w:cantSplit/>
          <w:trHeight w:val="54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5.3. В приобретении молодняка животных, кормов всех видов;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406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007C4D" w:rsidRPr="00007C4D" w:rsidTr="00B91E02">
        <w:trPr>
          <w:cantSplit/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5.4. В организации пунктов искусственного осеменения скота в селах района.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40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007C4D" w:rsidRPr="00007C4D" w:rsidTr="00B91E02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Оказание содействия в проведение "Дня предпринимателя"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007C4D">
              <w:rPr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007C4D">
              <w:rPr>
                <w:sz w:val="20"/>
                <w:szCs w:val="20"/>
              </w:rPr>
              <w:t>Колыванского</w:t>
            </w:r>
            <w:proofErr w:type="spellEnd"/>
            <w:r w:rsidRPr="00007C4D">
              <w:rPr>
                <w:sz w:val="20"/>
                <w:szCs w:val="20"/>
              </w:rPr>
              <w:t xml:space="preserve"> района</w:t>
            </w:r>
          </w:p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Новосибирской области   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Популяризация положительного опыта развития малого бизнеса</w:t>
            </w:r>
          </w:p>
        </w:tc>
      </w:tr>
      <w:tr w:rsidR="00007C4D" w:rsidRPr="00007C4D" w:rsidTr="00B91E02">
        <w:trPr>
          <w:trHeight w:val="8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Содействие в организации мероприятий по участию в областных и зональных ярмарках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 Публикация материалов о развитии </w:t>
            </w:r>
            <w:proofErr w:type="spellStart"/>
            <w:r w:rsidRPr="00007C4D">
              <w:rPr>
                <w:sz w:val="20"/>
                <w:szCs w:val="20"/>
              </w:rPr>
              <w:t>МиСП</w:t>
            </w:r>
            <w:proofErr w:type="spellEnd"/>
            <w:r w:rsidRPr="00007C4D">
              <w:rPr>
                <w:sz w:val="20"/>
                <w:szCs w:val="20"/>
              </w:rPr>
              <w:t xml:space="preserve"> </w:t>
            </w:r>
          </w:p>
        </w:tc>
      </w:tr>
      <w:tr w:rsidR="00007C4D" w:rsidRPr="00007C4D" w:rsidTr="00B91E02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Предоставления в аренду и в безвозмездное пользование имущества включенного в перечень муниципального имущества </w:t>
            </w:r>
            <w:proofErr w:type="spellStart"/>
            <w:r w:rsidRPr="00007C4D">
              <w:rPr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007C4D">
              <w:rPr>
                <w:sz w:val="20"/>
                <w:szCs w:val="20"/>
              </w:rPr>
              <w:t>Колыванского</w:t>
            </w:r>
            <w:proofErr w:type="spellEnd"/>
            <w:r w:rsidRPr="00007C4D">
              <w:rPr>
                <w:sz w:val="20"/>
                <w:szCs w:val="20"/>
              </w:rPr>
              <w:t xml:space="preserve"> района Новосибирской области (далее – </w:t>
            </w:r>
            <w:proofErr w:type="spellStart"/>
            <w:r w:rsidRPr="00007C4D">
              <w:rPr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сельсовет), предназначенного для предоставления во владение и (или) в пользование субъектам малого и среднего предпринимательства и организациям, образующим </w:t>
            </w:r>
            <w:r w:rsidRPr="00007C4D">
              <w:rPr>
                <w:sz w:val="20"/>
                <w:szCs w:val="20"/>
              </w:rPr>
              <w:lastRenderedPageBreak/>
              <w:t>инфраструктуру поддержки субъектов малого и среднего предпринимательства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Финансирования не требует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007C4D">
              <w:rPr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007C4D">
              <w:rPr>
                <w:sz w:val="20"/>
                <w:szCs w:val="20"/>
              </w:rPr>
              <w:t>Колыванского</w:t>
            </w:r>
            <w:proofErr w:type="spellEnd"/>
            <w:r w:rsidRPr="00007C4D">
              <w:rPr>
                <w:sz w:val="20"/>
                <w:szCs w:val="20"/>
              </w:rPr>
              <w:t xml:space="preserve"> района</w:t>
            </w:r>
          </w:p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Новосибирской области   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Имущественная поддержка </w:t>
            </w:r>
            <w:proofErr w:type="spellStart"/>
            <w:r w:rsidRPr="00007C4D">
              <w:rPr>
                <w:sz w:val="20"/>
                <w:szCs w:val="20"/>
              </w:rPr>
              <w:t>СМиСП</w:t>
            </w:r>
            <w:proofErr w:type="spellEnd"/>
            <w:r w:rsidRPr="00007C4D">
              <w:rPr>
                <w:sz w:val="20"/>
                <w:szCs w:val="20"/>
              </w:rPr>
              <w:t xml:space="preserve"> (при наличий соответствующего муниципального имущества </w:t>
            </w:r>
            <w:proofErr w:type="spellStart"/>
            <w:r w:rsidRPr="00007C4D">
              <w:rPr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сельсовета  </w:t>
            </w:r>
          </w:p>
        </w:tc>
      </w:tr>
      <w:tr w:rsidR="00007C4D" w:rsidRPr="00007C4D" w:rsidTr="00B91E02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Освещение в СМИ проблем и перспектив развития малого предпринимательства, пропаганда через СМИ идеологии предпринимательства и освещение передового опыта развития </w:t>
            </w:r>
            <w:proofErr w:type="spellStart"/>
            <w:r w:rsidRPr="00007C4D">
              <w:rPr>
                <w:sz w:val="20"/>
                <w:szCs w:val="20"/>
              </w:rPr>
              <w:t>МиСП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007C4D">
              <w:rPr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007C4D">
              <w:rPr>
                <w:sz w:val="20"/>
                <w:szCs w:val="20"/>
              </w:rPr>
              <w:t>Колыванского</w:t>
            </w:r>
            <w:proofErr w:type="spellEnd"/>
            <w:r w:rsidRPr="00007C4D">
              <w:rPr>
                <w:sz w:val="20"/>
                <w:szCs w:val="20"/>
              </w:rPr>
              <w:t xml:space="preserve"> района</w:t>
            </w:r>
          </w:p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Новосибирской области   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007C4D" w:rsidRPr="00007C4D" w:rsidTr="00B91E02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Предоставление производителям товаров (сельскохозяйственных и продовольственных товаров, в том числе фермерской продукции, текстиля, одежды, обуви и прочих) и организациям потребительской кооперации, которые являются субъектами МСП, муниципальных преференций в виде предоставления мест для размещения нестационарных и мобильных торговых объектов без проведения торгов (конкурсов, аукционов) на льготных условиях или на безвозмездной основе.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Администрация </w:t>
            </w:r>
            <w:proofErr w:type="spellStart"/>
            <w:r w:rsidRPr="00007C4D">
              <w:rPr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007C4D">
              <w:rPr>
                <w:sz w:val="20"/>
                <w:szCs w:val="20"/>
              </w:rPr>
              <w:t>Колыванского</w:t>
            </w:r>
            <w:proofErr w:type="spellEnd"/>
            <w:r w:rsidRPr="00007C4D">
              <w:rPr>
                <w:sz w:val="20"/>
                <w:szCs w:val="20"/>
              </w:rPr>
              <w:t xml:space="preserve"> района</w:t>
            </w:r>
          </w:p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Новосибирской области    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Создание условий для сбыта продукции российских производителей, поддержка малого и среднего предпринимательства</w:t>
            </w:r>
          </w:p>
        </w:tc>
      </w:tr>
      <w:tr w:rsidR="00007C4D" w:rsidRPr="00007C4D" w:rsidTr="00B91E0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B91E02">
        <w:trPr>
          <w:gridAfter w:val="11"/>
          <w:wAfter w:w="8913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07C4D">
              <w:rPr>
                <w:b/>
                <w:bCs/>
                <w:i/>
                <w:iCs/>
                <w:sz w:val="20"/>
                <w:szCs w:val="20"/>
              </w:rPr>
              <w:t>Применяемые сокращения:</w:t>
            </w:r>
          </w:p>
        </w:tc>
        <w:tc>
          <w:tcPr>
            <w:tcW w:w="4132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B91E02">
        <w:trPr>
          <w:gridAfter w:val="3"/>
          <w:wAfter w:w="4659" w:type="dxa"/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4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5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56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007C4D" w:rsidRPr="00007C4D" w:rsidTr="00B91E02">
        <w:trPr>
          <w:gridAfter w:val="2"/>
          <w:wAfter w:w="2990" w:type="dxa"/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B91E02">
        <w:trPr>
          <w:gridAfter w:val="6"/>
          <w:wAfter w:w="7091" w:type="dxa"/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733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007C4D" w:rsidRPr="00007C4D" w:rsidTr="00B91E02">
        <w:trPr>
          <w:gridAfter w:val="2"/>
          <w:wAfter w:w="2990" w:type="dxa"/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007C4D" w:rsidRPr="00007C4D" w:rsidTr="00B91E02">
        <w:trPr>
          <w:gridAfter w:val="2"/>
          <w:wAfter w:w="2990" w:type="dxa"/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007C4D" w:rsidRPr="00007C4D" w:rsidTr="00B91E02">
        <w:trPr>
          <w:gridAfter w:val="2"/>
          <w:wAfter w:w="2990" w:type="dxa"/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7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0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B91E02">
        <w:trPr>
          <w:trHeight w:val="2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43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b/>
                <w:bCs/>
                <w:sz w:val="20"/>
                <w:szCs w:val="20"/>
              </w:rPr>
            </w:pPr>
            <w:r w:rsidRPr="00007C4D">
              <w:rPr>
                <w:b/>
                <w:bCs/>
                <w:sz w:val="20"/>
                <w:szCs w:val="20"/>
              </w:rPr>
              <w:t>МБ –</w:t>
            </w:r>
            <w:r w:rsidRPr="00007C4D">
              <w:rPr>
                <w:sz w:val="20"/>
                <w:szCs w:val="20"/>
              </w:rPr>
              <w:t xml:space="preserve"> местный бюджет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06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</w:tbl>
    <w:p w:rsidR="00815C43" w:rsidRPr="00007C4D" w:rsidRDefault="00815C43" w:rsidP="00815C43">
      <w:pPr>
        <w:rPr>
          <w:sz w:val="20"/>
          <w:szCs w:val="20"/>
        </w:rPr>
      </w:pPr>
    </w:p>
    <w:p w:rsidR="00815C43" w:rsidRDefault="00815C43">
      <w:pPr>
        <w:rPr>
          <w:sz w:val="20"/>
          <w:szCs w:val="20"/>
        </w:rPr>
      </w:pPr>
    </w:p>
    <w:p w:rsidR="00007C4D" w:rsidRDefault="00007C4D">
      <w:pPr>
        <w:rPr>
          <w:sz w:val="20"/>
          <w:szCs w:val="20"/>
        </w:rPr>
      </w:pPr>
    </w:p>
    <w:p w:rsidR="00007C4D" w:rsidRDefault="00007C4D">
      <w:pPr>
        <w:rPr>
          <w:sz w:val="20"/>
          <w:szCs w:val="20"/>
        </w:rPr>
      </w:pPr>
    </w:p>
    <w:p w:rsidR="00007C4D" w:rsidRDefault="00007C4D">
      <w:pPr>
        <w:rPr>
          <w:sz w:val="20"/>
          <w:szCs w:val="20"/>
        </w:rPr>
      </w:pPr>
    </w:p>
    <w:p w:rsidR="00007C4D" w:rsidRDefault="00007C4D">
      <w:pPr>
        <w:rPr>
          <w:sz w:val="20"/>
          <w:szCs w:val="20"/>
        </w:rPr>
      </w:pPr>
    </w:p>
    <w:p w:rsidR="00007C4D" w:rsidRPr="00007C4D" w:rsidRDefault="00007C4D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737DE" w:rsidRPr="00C9482B" w:rsidRDefault="008737DE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  <w:shd w:val="clear" w:color="auto" w:fill="002060"/>
        </w:rPr>
        <w:lastRenderedPageBreak/>
        <w:t xml:space="preserve">29 января 2021г.   Официальное периодическое печатное издание органа местного самоуправления </w:t>
      </w:r>
      <w:proofErr w:type="spellStart"/>
      <w:r w:rsidRPr="00C9482B">
        <w:rPr>
          <w:color w:val="FFFFFF"/>
          <w:sz w:val="20"/>
          <w:szCs w:val="20"/>
          <w:shd w:val="clear" w:color="auto" w:fill="002060"/>
        </w:rPr>
        <w:t>Кандауровского</w:t>
      </w:r>
      <w:proofErr w:type="spellEnd"/>
      <w:r w:rsidRPr="00C9482B">
        <w:rPr>
          <w:color w:val="FFFFFF"/>
          <w:sz w:val="20"/>
          <w:szCs w:val="20"/>
        </w:rPr>
        <w:t xml:space="preserve"> сельсовета</w:t>
      </w:r>
    </w:p>
    <w:p w:rsidR="008737DE" w:rsidRPr="00C9482B" w:rsidRDefault="008737DE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</w:rPr>
        <w:t>«</w:t>
      </w:r>
      <w:proofErr w:type="spellStart"/>
      <w:r w:rsidRPr="00C9482B">
        <w:rPr>
          <w:color w:val="FFFFFF"/>
          <w:sz w:val="20"/>
          <w:szCs w:val="20"/>
        </w:rPr>
        <w:t>Кандауровский</w:t>
      </w:r>
      <w:proofErr w:type="spellEnd"/>
      <w:r w:rsidRPr="00C9482B">
        <w:rPr>
          <w:color w:val="FFFFFF"/>
          <w:sz w:val="20"/>
          <w:szCs w:val="20"/>
        </w:rPr>
        <w:t xml:space="preserve"> вестник»</w:t>
      </w:r>
    </w:p>
    <w:p w:rsidR="008737DE" w:rsidRDefault="008737DE" w:rsidP="00815C43">
      <w:pPr>
        <w:jc w:val="center"/>
        <w:rPr>
          <w:b/>
          <w:sz w:val="20"/>
          <w:szCs w:val="20"/>
        </w:rPr>
      </w:pP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 xml:space="preserve">АДМИНИСТРАЦИЯ 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>КАНДАУРОВСКОГО СЕЛЬСОВЕТА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>КОЛЫВАНСКОГО РАЙОНА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>НОВОСИБИРСКОЙ ОБЛАСТИ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>П О С Т А Н О В Л Е Н И Е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  <w:r w:rsidRPr="00007C4D">
        <w:rPr>
          <w:sz w:val="20"/>
          <w:szCs w:val="20"/>
        </w:rPr>
        <w:t xml:space="preserve">от 29.01.2021                                                </w:t>
      </w:r>
      <w:r w:rsidRPr="00007C4D">
        <w:rPr>
          <w:sz w:val="20"/>
          <w:szCs w:val="20"/>
        </w:rPr>
        <w:tab/>
      </w:r>
      <w:r w:rsidRPr="00007C4D">
        <w:rPr>
          <w:sz w:val="20"/>
          <w:szCs w:val="20"/>
        </w:rPr>
        <w:tab/>
      </w:r>
      <w:r w:rsidRPr="00007C4D">
        <w:rPr>
          <w:sz w:val="20"/>
          <w:szCs w:val="20"/>
        </w:rPr>
        <w:tab/>
      </w:r>
      <w:r w:rsidRPr="00007C4D">
        <w:rPr>
          <w:sz w:val="20"/>
          <w:szCs w:val="20"/>
        </w:rPr>
        <w:tab/>
      </w:r>
      <w:r w:rsidRPr="00007C4D">
        <w:rPr>
          <w:sz w:val="20"/>
          <w:szCs w:val="20"/>
        </w:rPr>
        <w:tab/>
      </w:r>
      <w:r w:rsidRPr="00007C4D">
        <w:rPr>
          <w:sz w:val="20"/>
          <w:szCs w:val="20"/>
        </w:rPr>
        <w:tab/>
        <w:t xml:space="preserve">    № 3</w:t>
      </w:r>
    </w:p>
    <w:p w:rsidR="00815C43" w:rsidRPr="00007C4D" w:rsidRDefault="00815C43" w:rsidP="00815C43">
      <w:pPr>
        <w:jc w:val="center"/>
        <w:rPr>
          <w:sz w:val="20"/>
          <w:szCs w:val="20"/>
        </w:rPr>
      </w:pPr>
      <w:r w:rsidRPr="00007C4D">
        <w:rPr>
          <w:sz w:val="20"/>
          <w:szCs w:val="20"/>
        </w:rPr>
        <w:t xml:space="preserve">с. </w:t>
      </w:r>
      <w:proofErr w:type="spellStart"/>
      <w:r w:rsidRPr="00007C4D">
        <w:rPr>
          <w:sz w:val="20"/>
          <w:szCs w:val="20"/>
        </w:rPr>
        <w:t>Кандаурово</w:t>
      </w:r>
      <w:proofErr w:type="spellEnd"/>
    </w:p>
    <w:p w:rsidR="00815C43" w:rsidRPr="00007C4D" w:rsidRDefault="00815C43" w:rsidP="00815C43">
      <w:pPr>
        <w:pStyle w:val="ad"/>
        <w:rPr>
          <w:rFonts w:ascii="Times New Roman" w:hAnsi="Times New Roman"/>
          <w:b/>
          <w:sz w:val="20"/>
          <w:szCs w:val="20"/>
        </w:rPr>
      </w:pP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 xml:space="preserve">О разрешении вступления в брак несовершеннолетней 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proofErr w:type="spellStart"/>
      <w:r w:rsidRPr="00007C4D">
        <w:rPr>
          <w:b/>
          <w:sz w:val="20"/>
          <w:szCs w:val="20"/>
        </w:rPr>
        <w:t>Сугоняк</w:t>
      </w:r>
      <w:proofErr w:type="spellEnd"/>
      <w:r w:rsidRPr="00007C4D">
        <w:rPr>
          <w:b/>
          <w:sz w:val="20"/>
          <w:szCs w:val="20"/>
        </w:rPr>
        <w:t xml:space="preserve"> Анастасии Алексеевне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Рассмотрев заявление несовершеннолетней </w:t>
      </w:r>
      <w:proofErr w:type="spellStart"/>
      <w:r w:rsidRPr="00007C4D">
        <w:rPr>
          <w:sz w:val="20"/>
          <w:szCs w:val="20"/>
        </w:rPr>
        <w:t>Сугоняк</w:t>
      </w:r>
      <w:proofErr w:type="spellEnd"/>
      <w:r w:rsidRPr="00007C4D">
        <w:rPr>
          <w:sz w:val="20"/>
          <w:szCs w:val="20"/>
        </w:rPr>
        <w:t xml:space="preserve"> Анастасии Алексеевны , 21 июня 2003 года рождения, зарегистрированной по адресу: Новосибирская область, </w:t>
      </w:r>
      <w:proofErr w:type="spellStart"/>
      <w:r w:rsidRPr="00007C4D">
        <w:rPr>
          <w:sz w:val="20"/>
          <w:szCs w:val="20"/>
        </w:rPr>
        <w:t>Колыванский</w:t>
      </w:r>
      <w:proofErr w:type="spellEnd"/>
      <w:r w:rsidRPr="00007C4D">
        <w:rPr>
          <w:sz w:val="20"/>
          <w:szCs w:val="20"/>
        </w:rPr>
        <w:t xml:space="preserve"> район, с. </w:t>
      </w:r>
      <w:proofErr w:type="spellStart"/>
      <w:r w:rsidRPr="00007C4D">
        <w:rPr>
          <w:sz w:val="20"/>
          <w:szCs w:val="20"/>
        </w:rPr>
        <w:t>Кандаурово</w:t>
      </w:r>
      <w:proofErr w:type="spellEnd"/>
      <w:r w:rsidRPr="00007C4D">
        <w:rPr>
          <w:sz w:val="20"/>
          <w:szCs w:val="20"/>
        </w:rPr>
        <w:t xml:space="preserve">, улица Революционеров, 14 кв.2, о разрешении вступления в брак с </w:t>
      </w:r>
      <w:proofErr w:type="spellStart"/>
      <w:r w:rsidRPr="00007C4D">
        <w:rPr>
          <w:sz w:val="20"/>
          <w:szCs w:val="20"/>
        </w:rPr>
        <w:t>Щербининым</w:t>
      </w:r>
      <w:proofErr w:type="spellEnd"/>
      <w:r w:rsidRPr="00007C4D">
        <w:rPr>
          <w:sz w:val="20"/>
          <w:szCs w:val="20"/>
        </w:rPr>
        <w:t xml:space="preserve"> Владимиром Сергеевичем , 03 июня 2000 года рождения, зарегистрированным по адресу: Томская область </w:t>
      </w:r>
      <w:proofErr w:type="spellStart"/>
      <w:r w:rsidRPr="00007C4D">
        <w:rPr>
          <w:sz w:val="20"/>
          <w:szCs w:val="20"/>
        </w:rPr>
        <w:t>Кожевниковский</w:t>
      </w:r>
      <w:proofErr w:type="spellEnd"/>
      <w:r w:rsidRPr="00007C4D">
        <w:rPr>
          <w:sz w:val="20"/>
          <w:szCs w:val="20"/>
        </w:rPr>
        <w:t xml:space="preserve"> район, с. Базой, ул. Коммунистическая,  д.28, кв.2, принимая во внимание, что несовершеннолетняя </w:t>
      </w:r>
      <w:proofErr w:type="spellStart"/>
      <w:r w:rsidRPr="00007C4D">
        <w:rPr>
          <w:sz w:val="20"/>
          <w:szCs w:val="20"/>
        </w:rPr>
        <w:t>Сугоняк</w:t>
      </w:r>
      <w:proofErr w:type="spellEnd"/>
      <w:r w:rsidRPr="00007C4D">
        <w:rPr>
          <w:sz w:val="20"/>
          <w:szCs w:val="20"/>
        </w:rPr>
        <w:t xml:space="preserve"> Анастасия Алексеевна  находится фактически в брачных отношениях с </w:t>
      </w:r>
      <w:proofErr w:type="spellStart"/>
      <w:r w:rsidRPr="00007C4D">
        <w:rPr>
          <w:sz w:val="20"/>
          <w:szCs w:val="20"/>
        </w:rPr>
        <w:t>Щербининым</w:t>
      </w:r>
      <w:proofErr w:type="spellEnd"/>
      <w:r w:rsidRPr="00007C4D">
        <w:rPr>
          <w:sz w:val="20"/>
          <w:szCs w:val="20"/>
        </w:rPr>
        <w:t xml:space="preserve"> Владимиром Сергеевичем и они ожидают рождения ребенка</w:t>
      </w:r>
      <w:r w:rsidRPr="00007C4D">
        <w:rPr>
          <w:color w:val="FF0000"/>
          <w:sz w:val="20"/>
          <w:szCs w:val="20"/>
        </w:rPr>
        <w:t xml:space="preserve">, </w:t>
      </w:r>
      <w:r w:rsidRPr="00007C4D">
        <w:rPr>
          <w:sz w:val="20"/>
          <w:szCs w:val="20"/>
        </w:rPr>
        <w:t>подтвержденной (справка Городской клинической поликлиники №22  от 22.01.2021 № 14), в соответствии со статьёй 13 семейного кодекса Российской Федерации, п о с т а н о в л я е т: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</w:p>
    <w:p w:rsidR="00815C43" w:rsidRPr="00007C4D" w:rsidRDefault="00815C43" w:rsidP="00815C43">
      <w:pPr>
        <w:pStyle w:val="ad"/>
        <w:suppressAutoHyphens w:val="0"/>
        <w:ind w:firstLine="36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07C4D">
        <w:rPr>
          <w:rFonts w:ascii="Times New Roman" w:eastAsia="Times New Roman" w:hAnsi="Times New Roman"/>
          <w:sz w:val="20"/>
          <w:szCs w:val="20"/>
          <w:lang w:eastAsia="ru-RU"/>
        </w:rPr>
        <w:t xml:space="preserve">1.Разрешить вступить в брак </w:t>
      </w:r>
      <w:proofErr w:type="spellStart"/>
      <w:r w:rsidRPr="00007C4D">
        <w:rPr>
          <w:rFonts w:ascii="Times New Roman" w:hAnsi="Times New Roman"/>
          <w:sz w:val="20"/>
          <w:szCs w:val="20"/>
          <w:lang w:eastAsia="ru-RU"/>
        </w:rPr>
        <w:t>Сугоняк</w:t>
      </w:r>
      <w:proofErr w:type="spellEnd"/>
      <w:r w:rsidRPr="00007C4D">
        <w:rPr>
          <w:rFonts w:ascii="Times New Roman" w:hAnsi="Times New Roman"/>
          <w:sz w:val="20"/>
          <w:szCs w:val="20"/>
          <w:lang w:eastAsia="ru-RU"/>
        </w:rPr>
        <w:t xml:space="preserve"> Анастасии Алексеевне</w:t>
      </w:r>
      <w:r w:rsidRPr="00007C4D">
        <w:rPr>
          <w:rFonts w:ascii="Times New Roman" w:eastAsia="Times New Roman" w:hAnsi="Times New Roman"/>
          <w:sz w:val="20"/>
          <w:szCs w:val="20"/>
          <w:lang w:eastAsia="ru-RU"/>
        </w:rPr>
        <w:t xml:space="preserve"> с </w:t>
      </w:r>
      <w:proofErr w:type="spellStart"/>
      <w:r w:rsidRPr="00007C4D">
        <w:rPr>
          <w:rFonts w:ascii="Times New Roman" w:hAnsi="Times New Roman"/>
          <w:sz w:val="20"/>
          <w:szCs w:val="20"/>
          <w:lang w:eastAsia="ru-RU"/>
        </w:rPr>
        <w:t>Щербининым</w:t>
      </w:r>
      <w:proofErr w:type="spellEnd"/>
      <w:r w:rsidRPr="00007C4D">
        <w:rPr>
          <w:rFonts w:ascii="Times New Roman" w:hAnsi="Times New Roman"/>
          <w:sz w:val="20"/>
          <w:szCs w:val="20"/>
          <w:lang w:eastAsia="ru-RU"/>
        </w:rPr>
        <w:t xml:space="preserve"> Владимиром Сергеевичем</w:t>
      </w:r>
      <w:r w:rsidRPr="00007C4D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тем, что </w:t>
      </w:r>
      <w:proofErr w:type="spellStart"/>
      <w:r w:rsidRPr="00007C4D">
        <w:rPr>
          <w:rFonts w:ascii="Times New Roman" w:hAnsi="Times New Roman"/>
          <w:sz w:val="20"/>
          <w:szCs w:val="20"/>
          <w:lang w:eastAsia="ru-RU"/>
        </w:rPr>
        <w:t>Сугоняк</w:t>
      </w:r>
      <w:proofErr w:type="spellEnd"/>
      <w:r w:rsidRPr="00007C4D">
        <w:rPr>
          <w:rFonts w:ascii="Times New Roman" w:hAnsi="Times New Roman"/>
          <w:sz w:val="20"/>
          <w:szCs w:val="20"/>
          <w:lang w:eastAsia="ru-RU"/>
        </w:rPr>
        <w:t xml:space="preserve"> Анастасия Алексеевна</w:t>
      </w:r>
      <w:r w:rsidRPr="00007C4D">
        <w:rPr>
          <w:rFonts w:ascii="Times New Roman" w:eastAsia="Times New Roman" w:hAnsi="Times New Roman"/>
          <w:sz w:val="20"/>
          <w:szCs w:val="20"/>
          <w:lang w:eastAsia="ru-RU"/>
        </w:rPr>
        <w:t xml:space="preserve"> ожидает рождение ребенка.</w:t>
      </w:r>
    </w:p>
    <w:p w:rsidR="00815C43" w:rsidRPr="00007C4D" w:rsidRDefault="00815C43" w:rsidP="00815C43">
      <w:pPr>
        <w:pStyle w:val="ad"/>
        <w:suppressAutoHyphens w:val="0"/>
        <w:ind w:firstLine="360"/>
        <w:jc w:val="both"/>
        <w:rPr>
          <w:rFonts w:ascii="Times New Roman" w:hAnsi="Times New Roman"/>
          <w:sz w:val="20"/>
          <w:szCs w:val="20"/>
        </w:rPr>
      </w:pPr>
      <w:r w:rsidRPr="00007C4D">
        <w:rPr>
          <w:rFonts w:ascii="Times New Roman" w:hAnsi="Times New Roman"/>
          <w:sz w:val="20"/>
          <w:szCs w:val="20"/>
        </w:rPr>
        <w:t>2.Постановление вступает в силу со дня его подписания.</w:t>
      </w:r>
    </w:p>
    <w:p w:rsidR="00815C43" w:rsidRPr="00007C4D" w:rsidRDefault="00815C43" w:rsidP="00815C43">
      <w:pPr>
        <w:pStyle w:val="ad"/>
        <w:rPr>
          <w:rFonts w:ascii="Times New Roman" w:hAnsi="Times New Roman"/>
          <w:sz w:val="20"/>
          <w:szCs w:val="20"/>
        </w:rPr>
      </w:pPr>
    </w:p>
    <w:p w:rsidR="00815C43" w:rsidRPr="00007C4D" w:rsidRDefault="00815C43" w:rsidP="00815C43">
      <w:pPr>
        <w:pStyle w:val="ad"/>
        <w:rPr>
          <w:rFonts w:ascii="Times New Roman" w:hAnsi="Times New Roman"/>
          <w:sz w:val="20"/>
          <w:szCs w:val="20"/>
        </w:rPr>
      </w:pPr>
    </w:p>
    <w:p w:rsidR="00815C43" w:rsidRPr="00007C4D" w:rsidRDefault="00815C43" w:rsidP="00815C43">
      <w:pPr>
        <w:pStyle w:val="ad"/>
        <w:rPr>
          <w:rFonts w:ascii="Times New Roman" w:hAnsi="Times New Roman"/>
          <w:sz w:val="20"/>
          <w:szCs w:val="20"/>
        </w:rPr>
      </w:pPr>
    </w:p>
    <w:p w:rsidR="00815C43" w:rsidRPr="00007C4D" w:rsidRDefault="00815C43" w:rsidP="00815C43">
      <w:pPr>
        <w:pStyle w:val="ad"/>
        <w:rPr>
          <w:rFonts w:ascii="Times New Roman" w:hAnsi="Times New Roman"/>
          <w:sz w:val="20"/>
          <w:szCs w:val="20"/>
        </w:rPr>
      </w:pPr>
    </w:p>
    <w:p w:rsidR="00815C43" w:rsidRPr="00007C4D" w:rsidRDefault="00815C43" w:rsidP="00815C43">
      <w:pPr>
        <w:pStyle w:val="ad"/>
        <w:rPr>
          <w:rFonts w:ascii="Times New Roman" w:hAnsi="Times New Roman"/>
          <w:sz w:val="20"/>
          <w:szCs w:val="20"/>
        </w:rPr>
      </w:pPr>
      <w:r w:rsidRPr="00007C4D">
        <w:rPr>
          <w:rFonts w:ascii="Times New Roman" w:hAnsi="Times New Roman"/>
          <w:sz w:val="20"/>
          <w:szCs w:val="20"/>
        </w:rPr>
        <w:t xml:space="preserve">Глава </w:t>
      </w:r>
      <w:proofErr w:type="spellStart"/>
      <w:r w:rsidRPr="00007C4D">
        <w:rPr>
          <w:rFonts w:ascii="Times New Roman" w:hAnsi="Times New Roman"/>
          <w:sz w:val="20"/>
          <w:szCs w:val="20"/>
        </w:rPr>
        <w:t>Кандауровского</w:t>
      </w:r>
      <w:proofErr w:type="spellEnd"/>
      <w:r w:rsidRPr="00007C4D">
        <w:rPr>
          <w:rFonts w:ascii="Times New Roman" w:hAnsi="Times New Roman"/>
          <w:sz w:val="20"/>
          <w:szCs w:val="20"/>
        </w:rPr>
        <w:t xml:space="preserve"> сельсовета</w:t>
      </w:r>
    </w:p>
    <w:p w:rsidR="00815C43" w:rsidRPr="00007C4D" w:rsidRDefault="00815C43" w:rsidP="00815C43">
      <w:pPr>
        <w:pStyle w:val="ad"/>
        <w:rPr>
          <w:rFonts w:ascii="Times New Roman" w:hAnsi="Times New Roman"/>
          <w:sz w:val="20"/>
          <w:szCs w:val="20"/>
        </w:rPr>
      </w:pPr>
      <w:proofErr w:type="spellStart"/>
      <w:r w:rsidRPr="00007C4D">
        <w:rPr>
          <w:rFonts w:ascii="Times New Roman" w:hAnsi="Times New Roman"/>
          <w:sz w:val="20"/>
          <w:szCs w:val="20"/>
        </w:rPr>
        <w:t>Колыванского</w:t>
      </w:r>
      <w:proofErr w:type="spellEnd"/>
      <w:r w:rsidRPr="00007C4D">
        <w:rPr>
          <w:rFonts w:ascii="Times New Roman" w:hAnsi="Times New Roman"/>
          <w:sz w:val="20"/>
          <w:szCs w:val="20"/>
        </w:rPr>
        <w:t xml:space="preserve"> района</w:t>
      </w:r>
    </w:p>
    <w:p w:rsidR="00815C43" w:rsidRPr="00007C4D" w:rsidRDefault="00815C43" w:rsidP="00815C43">
      <w:pPr>
        <w:pStyle w:val="ad"/>
        <w:rPr>
          <w:rFonts w:ascii="Times New Roman" w:hAnsi="Times New Roman"/>
          <w:sz w:val="20"/>
          <w:szCs w:val="20"/>
        </w:rPr>
      </w:pPr>
      <w:r w:rsidRPr="00007C4D">
        <w:rPr>
          <w:rFonts w:ascii="Times New Roman" w:hAnsi="Times New Roman"/>
          <w:sz w:val="20"/>
          <w:szCs w:val="20"/>
        </w:rPr>
        <w:t>Новосибирской области                                               А.В. Сидорович</w:t>
      </w:r>
    </w:p>
    <w:p w:rsidR="00815C43" w:rsidRPr="00007C4D" w:rsidRDefault="00815C43" w:rsidP="00815C43">
      <w:pPr>
        <w:pStyle w:val="ad"/>
        <w:rPr>
          <w:rFonts w:ascii="Times New Roman" w:hAnsi="Times New Roman"/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>ГЛАВА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>КАНДАУРОВСКОГО СЕЛЬСОВЕТА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>КОЛЫВАНСКОГО РАЙОНА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>НОВОСИБИРСКОЙ ОБЛАСТИ</w:t>
      </w:r>
    </w:p>
    <w:p w:rsidR="00815C43" w:rsidRPr="00007C4D" w:rsidRDefault="00815C43" w:rsidP="00815C43">
      <w:pPr>
        <w:pStyle w:val="1"/>
        <w:rPr>
          <w:rFonts w:ascii="Times New Roman" w:hAnsi="Times New Roman" w:cs="Times New Roman"/>
          <w:sz w:val="20"/>
          <w:szCs w:val="20"/>
        </w:rPr>
      </w:pPr>
      <w:r w:rsidRPr="00007C4D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815C43" w:rsidRPr="00007C4D" w:rsidRDefault="00815C43" w:rsidP="00815C43">
      <w:pPr>
        <w:pStyle w:val="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15C43" w:rsidRPr="00007C4D" w:rsidRDefault="00815C43" w:rsidP="00815C43">
      <w:pPr>
        <w:pStyle w:val="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07C4D">
        <w:rPr>
          <w:rFonts w:ascii="Times New Roman" w:hAnsi="Times New Roman" w:cs="Times New Roman"/>
          <w:b/>
          <w:bCs/>
          <w:sz w:val="20"/>
          <w:szCs w:val="20"/>
        </w:rPr>
        <w:t>ПОСТАНОВЛЕНИЕ № 1</w:t>
      </w: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  <w:r w:rsidRPr="00007C4D">
        <w:rPr>
          <w:sz w:val="20"/>
          <w:szCs w:val="20"/>
        </w:rPr>
        <w:t xml:space="preserve">от 21.01.2021г.                                                                  с. </w:t>
      </w:r>
      <w:proofErr w:type="spellStart"/>
      <w:r w:rsidRPr="00007C4D">
        <w:rPr>
          <w:sz w:val="20"/>
          <w:szCs w:val="20"/>
        </w:rPr>
        <w:t>Кандаурово</w:t>
      </w:r>
      <w:proofErr w:type="spellEnd"/>
    </w:p>
    <w:p w:rsidR="00815C43" w:rsidRPr="00007C4D" w:rsidRDefault="00815C43" w:rsidP="00815C43">
      <w:pPr>
        <w:jc w:val="center"/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  <w:r w:rsidRPr="00007C4D">
        <w:rPr>
          <w:sz w:val="20"/>
          <w:szCs w:val="20"/>
        </w:rPr>
        <w:t xml:space="preserve">Об </w:t>
      </w:r>
      <w:r w:rsidR="008737DE" w:rsidRPr="00007C4D">
        <w:rPr>
          <w:sz w:val="20"/>
          <w:szCs w:val="20"/>
        </w:rPr>
        <w:t>утверждении плана</w:t>
      </w:r>
      <w:r w:rsidRPr="00007C4D">
        <w:rPr>
          <w:sz w:val="20"/>
          <w:szCs w:val="20"/>
        </w:rPr>
        <w:t xml:space="preserve"> правотворческой деятельности администрации и Совета депутатов </w:t>
      </w: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 </w:t>
      </w:r>
      <w:proofErr w:type="spellStart"/>
      <w:r w:rsidRPr="00007C4D">
        <w:rPr>
          <w:sz w:val="20"/>
          <w:szCs w:val="20"/>
        </w:rPr>
        <w:t>Колыванского</w:t>
      </w:r>
      <w:proofErr w:type="spellEnd"/>
      <w:r w:rsidRPr="00007C4D">
        <w:rPr>
          <w:sz w:val="20"/>
          <w:szCs w:val="20"/>
        </w:rPr>
        <w:t xml:space="preserve"> </w:t>
      </w:r>
      <w:r w:rsidR="008737DE" w:rsidRPr="00007C4D">
        <w:rPr>
          <w:sz w:val="20"/>
          <w:szCs w:val="20"/>
        </w:rPr>
        <w:t>района Новосибирской</w:t>
      </w:r>
      <w:r w:rsidRPr="00007C4D">
        <w:rPr>
          <w:sz w:val="20"/>
          <w:szCs w:val="20"/>
        </w:rPr>
        <w:t xml:space="preserve"> области на 2021 год</w:t>
      </w:r>
    </w:p>
    <w:p w:rsidR="00815C43" w:rsidRPr="00007C4D" w:rsidRDefault="00815C43" w:rsidP="00815C43">
      <w:pPr>
        <w:jc w:val="center"/>
        <w:rPr>
          <w:sz w:val="20"/>
          <w:szCs w:val="20"/>
        </w:rPr>
      </w:pPr>
    </w:p>
    <w:p w:rsidR="00815C43" w:rsidRPr="00007C4D" w:rsidRDefault="00815C43" w:rsidP="00815C4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007C4D">
        <w:rPr>
          <w:color w:val="000000"/>
          <w:sz w:val="20"/>
          <w:szCs w:val="20"/>
        </w:rPr>
        <w:t xml:space="preserve">В соответствии с Федеральным законом от 06.10.2003 № 131-ФЗ, Уставом </w:t>
      </w:r>
      <w:proofErr w:type="spellStart"/>
      <w:r w:rsidRPr="00007C4D">
        <w:rPr>
          <w:color w:val="000000"/>
          <w:sz w:val="20"/>
          <w:szCs w:val="20"/>
        </w:rPr>
        <w:t>Кандауровского</w:t>
      </w:r>
      <w:proofErr w:type="spellEnd"/>
      <w:r w:rsidRPr="00007C4D">
        <w:rPr>
          <w:color w:val="000000"/>
          <w:sz w:val="20"/>
          <w:szCs w:val="20"/>
        </w:rPr>
        <w:t xml:space="preserve"> сельсовета,</w:t>
      </w:r>
    </w:p>
    <w:p w:rsidR="00815C43" w:rsidRPr="00007C4D" w:rsidRDefault="00815C43" w:rsidP="00815C4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</w:p>
    <w:p w:rsidR="00815C43" w:rsidRPr="00007C4D" w:rsidRDefault="00815C43" w:rsidP="00815C4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0"/>
          <w:szCs w:val="20"/>
        </w:rPr>
      </w:pPr>
      <w:r w:rsidRPr="00007C4D">
        <w:rPr>
          <w:b/>
          <w:color w:val="000000"/>
          <w:sz w:val="20"/>
          <w:szCs w:val="20"/>
        </w:rPr>
        <w:t>ПОСТАНОВЛЯЮ:</w:t>
      </w:r>
    </w:p>
    <w:p w:rsidR="00815C43" w:rsidRPr="00007C4D" w:rsidRDefault="00815C43" w:rsidP="00815C4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007C4D">
        <w:rPr>
          <w:color w:val="000000"/>
          <w:sz w:val="20"/>
          <w:szCs w:val="20"/>
        </w:rPr>
        <w:t xml:space="preserve">1. Утвердить прилагаемый план </w:t>
      </w:r>
      <w:r w:rsidRPr="00007C4D">
        <w:rPr>
          <w:sz w:val="20"/>
          <w:szCs w:val="20"/>
        </w:rPr>
        <w:t xml:space="preserve">правотворческой деятельности администрации и Совета депутатов </w:t>
      </w: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 </w:t>
      </w:r>
      <w:proofErr w:type="spellStart"/>
      <w:r w:rsidRPr="00007C4D">
        <w:rPr>
          <w:sz w:val="20"/>
          <w:szCs w:val="20"/>
        </w:rPr>
        <w:t>Колыванского</w:t>
      </w:r>
      <w:proofErr w:type="spellEnd"/>
      <w:r w:rsidRPr="00007C4D">
        <w:rPr>
          <w:sz w:val="20"/>
          <w:szCs w:val="20"/>
        </w:rPr>
        <w:t xml:space="preserve"> </w:t>
      </w:r>
      <w:r w:rsidR="008737DE" w:rsidRPr="00007C4D">
        <w:rPr>
          <w:sz w:val="20"/>
          <w:szCs w:val="20"/>
        </w:rPr>
        <w:t>района Новосибирской</w:t>
      </w:r>
      <w:r w:rsidRPr="00007C4D">
        <w:rPr>
          <w:sz w:val="20"/>
          <w:szCs w:val="20"/>
        </w:rPr>
        <w:t xml:space="preserve"> области на 2021 год</w:t>
      </w:r>
      <w:r w:rsidRPr="00007C4D">
        <w:rPr>
          <w:color w:val="000000"/>
          <w:sz w:val="20"/>
          <w:szCs w:val="20"/>
        </w:rPr>
        <w:t xml:space="preserve"> </w:t>
      </w:r>
    </w:p>
    <w:p w:rsidR="008737DE" w:rsidRPr="00C9482B" w:rsidRDefault="008737DE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  <w:shd w:val="clear" w:color="auto" w:fill="002060"/>
        </w:rPr>
        <w:lastRenderedPageBreak/>
        <w:t xml:space="preserve">29 января 2021г.   Официальное периодическое печатное издание органа местного самоуправления </w:t>
      </w:r>
      <w:proofErr w:type="spellStart"/>
      <w:r w:rsidRPr="00C9482B">
        <w:rPr>
          <w:color w:val="FFFFFF"/>
          <w:sz w:val="20"/>
          <w:szCs w:val="20"/>
          <w:shd w:val="clear" w:color="auto" w:fill="002060"/>
        </w:rPr>
        <w:t>Кандауровского</w:t>
      </w:r>
      <w:proofErr w:type="spellEnd"/>
      <w:r w:rsidRPr="00C9482B">
        <w:rPr>
          <w:color w:val="FFFFFF"/>
          <w:sz w:val="20"/>
          <w:szCs w:val="20"/>
        </w:rPr>
        <w:t xml:space="preserve"> сельсовета</w:t>
      </w:r>
    </w:p>
    <w:p w:rsidR="008737DE" w:rsidRPr="00C9482B" w:rsidRDefault="008737DE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</w:rPr>
        <w:t>«</w:t>
      </w:r>
      <w:proofErr w:type="spellStart"/>
      <w:r w:rsidRPr="00C9482B">
        <w:rPr>
          <w:color w:val="FFFFFF"/>
          <w:sz w:val="20"/>
          <w:szCs w:val="20"/>
        </w:rPr>
        <w:t>Кандауровский</w:t>
      </w:r>
      <w:proofErr w:type="spellEnd"/>
      <w:r w:rsidRPr="00C9482B">
        <w:rPr>
          <w:color w:val="FFFFFF"/>
          <w:sz w:val="20"/>
          <w:szCs w:val="20"/>
        </w:rPr>
        <w:t xml:space="preserve"> вестник»</w:t>
      </w:r>
    </w:p>
    <w:p w:rsidR="008737DE" w:rsidRDefault="008737DE" w:rsidP="00815C4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</w:p>
    <w:p w:rsidR="00815C43" w:rsidRPr="00007C4D" w:rsidRDefault="00815C43" w:rsidP="00815C43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07C4D">
        <w:rPr>
          <w:color w:val="000000"/>
          <w:sz w:val="20"/>
          <w:szCs w:val="20"/>
        </w:rPr>
        <w:t>2.  Контроль за исполнением постановления оставляю за собой.</w:t>
      </w:r>
    </w:p>
    <w:p w:rsidR="00815C43" w:rsidRPr="00007C4D" w:rsidRDefault="00815C43" w:rsidP="00815C43">
      <w:pPr>
        <w:ind w:firstLine="709"/>
        <w:jc w:val="both"/>
        <w:rPr>
          <w:sz w:val="20"/>
          <w:szCs w:val="20"/>
        </w:rPr>
      </w:pPr>
    </w:p>
    <w:p w:rsidR="00815C43" w:rsidRPr="00007C4D" w:rsidRDefault="00815C43" w:rsidP="00815C43">
      <w:pPr>
        <w:ind w:firstLine="567"/>
        <w:jc w:val="both"/>
        <w:rPr>
          <w:sz w:val="20"/>
          <w:szCs w:val="20"/>
        </w:rPr>
      </w:pPr>
    </w:p>
    <w:p w:rsidR="00815C43" w:rsidRPr="00007C4D" w:rsidRDefault="00815C43" w:rsidP="00815C43">
      <w:pPr>
        <w:ind w:firstLine="567"/>
        <w:jc w:val="both"/>
        <w:rPr>
          <w:sz w:val="20"/>
          <w:szCs w:val="20"/>
        </w:rPr>
      </w:pPr>
    </w:p>
    <w:p w:rsidR="00815C43" w:rsidRPr="00007C4D" w:rsidRDefault="00815C43" w:rsidP="00815C43">
      <w:pPr>
        <w:ind w:firstLine="567"/>
        <w:jc w:val="both"/>
        <w:rPr>
          <w:sz w:val="20"/>
          <w:szCs w:val="20"/>
        </w:rPr>
      </w:pPr>
    </w:p>
    <w:p w:rsidR="00815C43" w:rsidRPr="00007C4D" w:rsidRDefault="00815C43" w:rsidP="00815C43">
      <w:pPr>
        <w:pStyle w:val="a8"/>
        <w:rPr>
          <w:sz w:val="20"/>
          <w:szCs w:val="20"/>
        </w:rPr>
      </w:pPr>
      <w:r w:rsidRPr="00007C4D">
        <w:rPr>
          <w:sz w:val="20"/>
          <w:szCs w:val="20"/>
        </w:rPr>
        <w:t xml:space="preserve">Глава </w:t>
      </w: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</w:t>
      </w:r>
    </w:p>
    <w:p w:rsidR="00815C43" w:rsidRPr="00007C4D" w:rsidRDefault="00815C43" w:rsidP="00815C43">
      <w:pPr>
        <w:pStyle w:val="a8"/>
        <w:rPr>
          <w:sz w:val="20"/>
          <w:szCs w:val="20"/>
        </w:rPr>
      </w:pPr>
      <w:proofErr w:type="spellStart"/>
      <w:r w:rsidRPr="00007C4D">
        <w:rPr>
          <w:sz w:val="20"/>
          <w:szCs w:val="20"/>
        </w:rPr>
        <w:t>Колыванского</w:t>
      </w:r>
      <w:proofErr w:type="spellEnd"/>
      <w:r w:rsidRPr="00007C4D">
        <w:rPr>
          <w:sz w:val="20"/>
          <w:szCs w:val="20"/>
        </w:rPr>
        <w:t xml:space="preserve"> района </w:t>
      </w:r>
    </w:p>
    <w:p w:rsidR="00815C43" w:rsidRPr="00007C4D" w:rsidRDefault="00815C43" w:rsidP="00815C43">
      <w:pPr>
        <w:pStyle w:val="a8"/>
        <w:rPr>
          <w:sz w:val="20"/>
          <w:szCs w:val="20"/>
        </w:rPr>
      </w:pPr>
      <w:r w:rsidRPr="00007C4D">
        <w:rPr>
          <w:sz w:val="20"/>
          <w:szCs w:val="20"/>
        </w:rPr>
        <w:t>Новосибирской области                                                   А.В. Сидорович</w:t>
      </w: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ind w:left="480"/>
        <w:jc w:val="right"/>
        <w:rPr>
          <w:bCs/>
          <w:sz w:val="20"/>
          <w:szCs w:val="20"/>
        </w:rPr>
      </w:pPr>
      <w:r w:rsidRPr="00007C4D">
        <w:rPr>
          <w:bCs/>
          <w:sz w:val="20"/>
          <w:szCs w:val="20"/>
        </w:rPr>
        <w:t xml:space="preserve">Приложение к </w:t>
      </w:r>
    </w:p>
    <w:p w:rsidR="00815C43" w:rsidRPr="00007C4D" w:rsidRDefault="00815C43" w:rsidP="00815C43">
      <w:pPr>
        <w:ind w:left="480"/>
        <w:jc w:val="right"/>
        <w:rPr>
          <w:bCs/>
          <w:sz w:val="20"/>
          <w:szCs w:val="20"/>
        </w:rPr>
      </w:pPr>
      <w:r w:rsidRPr="00007C4D">
        <w:rPr>
          <w:bCs/>
          <w:sz w:val="20"/>
          <w:szCs w:val="20"/>
        </w:rPr>
        <w:t>постановлению Главы</w:t>
      </w:r>
    </w:p>
    <w:p w:rsidR="00815C43" w:rsidRPr="00007C4D" w:rsidRDefault="00815C43" w:rsidP="00815C43">
      <w:pPr>
        <w:ind w:left="480"/>
        <w:jc w:val="right"/>
        <w:rPr>
          <w:bCs/>
          <w:sz w:val="20"/>
          <w:szCs w:val="20"/>
        </w:rPr>
      </w:pPr>
      <w:proofErr w:type="spellStart"/>
      <w:r w:rsidRPr="00007C4D">
        <w:rPr>
          <w:bCs/>
          <w:sz w:val="20"/>
          <w:szCs w:val="20"/>
        </w:rPr>
        <w:t>Кандауровского</w:t>
      </w:r>
      <w:proofErr w:type="spellEnd"/>
      <w:r w:rsidRPr="00007C4D">
        <w:rPr>
          <w:bCs/>
          <w:sz w:val="20"/>
          <w:szCs w:val="20"/>
        </w:rPr>
        <w:t xml:space="preserve"> сельсовета</w:t>
      </w:r>
    </w:p>
    <w:p w:rsidR="00815C43" w:rsidRPr="00007C4D" w:rsidRDefault="00815C43" w:rsidP="00815C43">
      <w:pPr>
        <w:ind w:left="480"/>
        <w:jc w:val="right"/>
        <w:rPr>
          <w:bCs/>
          <w:sz w:val="20"/>
          <w:szCs w:val="20"/>
        </w:rPr>
      </w:pPr>
      <w:r w:rsidRPr="00007C4D">
        <w:rPr>
          <w:bCs/>
          <w:sz w:val="20"/>
          <w:szCs w:val="20"/>
        </w:rPr>
        <w:t>от 21.01.2021 № 1</w:t>
      </w:r>
    </w:p>
    <w:p w:rsidR="00815C43" w:rsidRPr="00007C4D" w:rsidRDefault="00815C43" w:rsidP="00815C43">
      <w:pPr>
        <w:ind w:left="480"/>
        <w:jc w:val="center"/>
        <w:rPr>
          <w:bCs/>
          <w:sz w:val="20"/>
          <w:szCs w:val="20"/>
        </w:rPr>
      </w:pPr>
      <w:r w:rsidRPr="00007C4D">
        <w:rPr>
          <w:bCs/>
          <w:sz w:val="20"/>
          <w:szCs w:val="20"/>
        </w:rPr>
        <w:t>План</w:t>
      </w:r>
    </w:p>
    <w:p w:rsidR="00815C43" w:rsidRPr="00007C4D" w:rsidRDefault="00815C43" w:rsidP="00815C43">
      <w:pPr>
        <w:ind w:left="480"/>
        <w:jc w:val="center"/>
        <w:rPr>
          <w:bCs/>
          <w:sz w:val="20"/>
          <w:szCs w:val="20"/>
        </w:rPr>
      </w:pPr>
      <w:r w:rsidRPr="00007C4D">
        <w:rPr>
          <w:bCs/>
          <w:sz w:val="20"/>
          <w:szCs w:val="20"/>
        </w:rPr>
        <w:t xml:space="preserve"> правотворческой деятельности администрации и Совета депутатов </w:t>
      </w:r>
      <w:proofErr w:type="spellStart"/>
      <w:r w:rsidRPr="00007C4D">
        <w:rPr>
          <w:bCs/>
          <w:sz w:val="20"/>
          <w:szCs w:val="20"/>
        </w:rPr>
        <w:t>Кандауровского</w:t>
      </w:r>
      <w:proofErr w:type="spellEnd"/>
      <w:r w:rsidRPr="00007C4D">
        <w:rPr>
          <w:bCs/>
          <w:sz w:val="20"/>
          <w:szCs w:val="20"/>
        </w:rPr>
        <w:t xml:space="preserve"> сельсовета на 2021 год</w:t>
      </w:r>
    </w:p>
    <w:p w:rsidR="00815C43" w:rsidRPr="00007C4D" w:rsidRDefault="00815C43" w:rsidP="00815C43">
      <w:pPr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 xml:space="preserve">1.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1"/>
        <w:gridCol w:w="4487"/>
        <w:gridCol w:w="1780"/>
        <w:gridCol w:w="1858"/>
      </w:tblGrid>
      <w:tr w:rsidR="00815C43" w:rsidRPr="00007C4D" w:rsidTr="00C9482B">
        <w:tc>
          <w:tcPr>
            <w:tcW w:w="113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Наименование нормативно-правового акта</w:t>
            </w: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Дата исполнения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815C43" w:rsidRPr="00007C4D" w:rsidTr="00C9482B">
        <w:tc>
          <w:tcPr>
            <w:tcW w:w="11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Внесение изменений в Устав</w:t>
            </w: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Февраль и по мере необходимости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 xml:space="preserve">Глава </w:t>
            </w:r>
            <w:proofErr w:type="spellStart"/>
            <w:r w:rsidRPr="00007C4D">
              <w:rPr>
                <w:bCs/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bCs/>
                <w:sz w:val="20"/>
                <w:szCs w:val="20"/>
              </w:rPr>
              <w:t xml:space="preserve"> сельсовета</w:t>
            </w:r>
          </w:p>
        </w:tc>
      </w:tr>
      <w:tr w:rsidR="00815C43" w:rsidRPr="00007C4D" w:rsidTr="00C9482B">
        <w:tc>
          <w:tcPr>
            <w:tcW w:w="11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Внесение изменений в действующие НПА, в целях приведения их в соответствие с законодательством</w:t>
            </w: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 xml:space="preserve">Глава </w:t>
            </w:r>
            <w:proofErr w:type="spellStart"/>
            <w:r w:rsidRPr="00007C4D">
              <w:rPr>
                <w:bCs/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bCs/>
                <w:sz w:val="20"/>
                <w:szCs w:val="20"/>
              </w:rPr>
              <w:t xml:space="preserve"> сельсовета</w:t>
            </w:r>
          </w:p>
        </w:tc>
      </w:tr>
      <w:tr w:rsidR="00815C43" w:rsidRPr="00007C4D" w:rsidTr="00C9482B">
        <w:tc>
          <w:tcPr>
            <w:tcW w:w="1137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 xml:space="preserve">Об утверждении норматива стоимости 1кв.метра общей площади жилья </w:t>
            </w:r>
          </w:p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Январь, апрель, июль, октябрь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 xml:space="preserve">Глава </w:t>
            </w:r>
            <w:proofErr w:type="spellStart"/>
            <w:r w:rsidRPr="00007C4D">
              <w:rPr>
                <w:bCs/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bCs/>
                <w:sz w:val="20"/>
                <w:szCs w:val="20"/>
              </w:rPr>
              <w:t xml:space="preserve"> сельсовета</w:t>
            </w:r>
          </w:p>
        </w:tc>
      </w:tr>
      <w:tr w:rsidR="00815C43" w:rsidRPr="00007C4D" w:rsidTr="00C9482B">
        <w:tc>
          <w:tcPr>
            <w:tcW w:w="1137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4.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Внесение изменений в бюджет</w:t>
            </w: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Февраль и по мере необходимости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Совет депутатов</w:t>
            </w:r>
          </w:p>
        </w:tc>
      </w:tr>
      <w:tr w:rsidR="00815C43" w:rsidRPr="00007C4D" w:rsidTr="00C9482B">
        <w:trPr>
          <w:trHeight w:val="495"/>
        </w:trPr>
        <w:tc>
          <w:tcPr>
            <w:tcW w:w="1137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 xml:space="preserve">О предупреждении предпосылок чрезвычайных ситуаций, несчастных случаев на территории </w:t>
            </w:r>
            <w:proofErr w:type="spellStart"/>
            <w:r w:rsidRPr="00007C4D">
              <w:rPr>
                <w:bCs/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bCs/>
                <w:sz w:val="20"/>
                <w:szCs w:val="20"/>
              </w:rPr>
              <w:t xml:space="preserve"> сельсовета, связанных с несвоевременной очисткой крыш административных зданий от снега и наледи</w:t>
            </w: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Январь -март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 xml:space="preserve">Глава </w:t>
            </w:r>
            <w:proofErr w:type="spellStart"/>
            <w:r w:rsidRPr="00007C4D">
              <w:rPr>
                <w:bCs/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bCs/>
                <w:sz w:val="20"/>
                <w:szCs w:val="20"/>
              </w:rPr>
              <w:t xml:space="preserve"> сельсовета</w:t>
            </w:r>
          </w:p>
        </w:tc>
      </w:tr>
      <w:tr w:rsidR="00815C43" w:rsidRPr="00007C4D" w:rsidTr="00C9482B">
        <w:trPr>
          <w:trHeight w:val="495"/>
        </w:trPr>
        <w:tc>
          <w:tcPr>
            <w:tcW w:w="1137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О закрытии дорог в весенний период.</w:t>
            </w:r>
          </w:p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 xml:space="preserve">Глава </w:t>
            </w:r>
            <w:proofErr w:type="spellStart"/>
            <w:r w:rsidRPr="00007C4D">
              <w:rPr>
                <w:bCs/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bCs/>
                <w:sz w:val="20"/>
                <w:szCs w:val="20"/>
              </w:rPr>
              <w:t xml:space="preserve"> сельсовета</w:t>
            </w:r>
          </w:p>
        </w:tc>
      </w:tr>
      <w:tr w:rsidR="00815C43" w:rsidRPr="00007C4D" w:rsidTr="00C9482B">
        <w:trPr>
          <w:trHeight w:val="495"/>
        </w:trPr>
        <w:tc>
          <w:tcPr>
            <w:tcW w:w="1137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 xml:space="preserve">О противопожарной безопасности на территории </w:t>
            </w:r>
            <w:proofErr w:type="spellStart"/>
            <w:r w:rsidRPr="00007C4D">
              <w:rPr>
                <w:bCs/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bCs/>
                <w:sz w:val="20"/>
                <w:szCs w:val="20"/>
              </w:rPr>
              <w:t xml:space="preserve"> сельсовета</w:t>
            </w: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Совет депутатов</w:t>
            </w:r>
          </w:p>
        </w:tc>
      </w:tr>
      <w:tr w:rsidR="00815C43" w:rsidRPr="00007C4D" w:rsidTr="00C9482B">
        <w:trPr>
          <w:trHeight w:val="495"/>
        </w:trPr>
        <w:tc>
          <w:tcPr>
            <w:tcW w:w="1137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 xml:space="preserve">Исполнение бюджета </w:t>
            </w:r>
            <w:proofErr w:type="spellStart"/>
            <w:r w:rsidRPr="00007C4D">
              <w:rPr>
                <w:bCs/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bCs/>
                <w:sz w:val="20"/>
                <w:szCs w:val="20"/>
              </w:rPr>
              <w:t xml:space="preserve"> сельсовета за 2020 год</w:t>
            </w: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Совет депутатов</w:t>
            </w:r>
          </w:p>
        </w:tc>
      </w:tr>
      <w:tr w:rsidR="00815C43" w:rsidRPr="00007C4D" w:rsidTr="00C9482B">
        <w:trPr>
          <w:trHeight w:val="495"/>
        </w:trPr>
        <w:tc>
          <w:tcPr>
            <w:tcW w:w="1137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Исполнение плана социально-экономического развития за 2020 год</w:t>
            </w: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апрель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Совет депутатов</w:t>
            </w:r>
          </w:p>
        </w:tc>
      </w:tr>
      <w:tr w:rsidR="00815C43" w:rsidRPr="00007C4D" w:rsidTr="00C9482B">
        <w:trPr>
          <w:trHeight w:val="270"/>
        </w:trPr>
        <w:tc>
          <w:tcPr>
            <w:tcW w:w="1137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10.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jc w:val="both"/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О проведении месячника весенней очистки и благоустройства.</w:t>
            </w: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май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 xml:space="preserve">Глава </w:t>
            </w:r>
            <w:proofErr w:type="spellStart"/>
            <w:r w:rsidRPr="00007C4D">
              <w:rPr>
                <w:bCs/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bCs/>
                <w:sz w:val="20"/>
                <w:szCs w:val="20"/>
              </w:rPr>
              <w:t xml:space="preserve"> сельсовета</w:t>
            </w:r>
          </w:p>
        </w:tc>
      </w:tr>
      <w:tr w:rsidR="00815C43" w:rsidRPr="00007C4D" w:rsidTr="00C9482B">
        <w:trPr>
          <w:trHeight w:val="270"/>
        </w:trPr>
        <w:tc>
          <w:tcPr>
            <w:tcW w:w="1137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11.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 xml:space="preserve">Об установлении ставок, льгот, порядка и сроков уплаты местных налогов на 2021год. Внесение </w:t>
            </w:r>
            <w:r w:rsidRPr="00007C4D">
              <w:rPr>
                <w:bCs/>
                <w:sz w:val="20"/>
                <w:szCs w:val="20"/>
              </w:rPr>
              <w:lastRenderedPageBreak/>
              <w:t>изменений в соответствии с ФЗ 325 от 29.09.2019 г.</w:t>
            </w: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lastRenderedPageBreak/>
              <w:t>01.01.2021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Совет депутатов</w:t>
            </w:r>
          </w:p>
        </w:tc>
      </w:tr>
      <w:tr w:rsidR="00815C43" w:rsidRPr="00007C4D" w:rsidTr="00C9482B">
        <w:trPr>
          <w:trHeight w:val="270"/>
        </w:trPr>
        <w:tc>
          <w:tcPr>
            <w:tcW w:w="1137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Об определении ставок, льгот, порядка и сроков уплаты земельного налога на 2021 год. </w:t>
            </w:r>
            <w:r w:rsidRPr="00007C4D">
              <w:rPr>
                <w:bCs/>
                <w:sz w:val="20"/>
                <w:szCs w:val="20"/>
              </w:rPr>
              <w:t>Внесение изменений в соответствии с ФЗ 325 от 29.09.2019 г.</w:t>
            </w: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01.01.2021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Совет депутатов</w:t>
            </w:r>
          </w:p>
        </w:tc>
      </w:tr>
      <w:tr w:rsidR="00815C43" w:rsidRPr="00007C4D" w:rsidTr="00C9482B">
        <w:trPr>
          <w:trHeight w:val="270"/>
        </w:trPr>
        <w:tc>
          <w:tcPr>
            <w:tcW w:w="1137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13.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 xml:space="preserve">Об утверждении бюджета на 2021год и плановый период 2022-2023 </w:t>
            </w:r>
            <w:proofErr w:type="spellStart"/>
            <w:r w:rsidRPr="00007C4D">
              <w:rPr>
                <w:bCs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Ноябрь-декабрь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Совет депутатов</w:t>
            </w:r>
          </w:p>
        </w:tc>
      </w:tr>
      <w:tr w:rsidR="00815C43" w:rsidRPr="00007C4D" w:rsidTr="00C9482B">
        <w:trPr>
          <w:trHeight w:val="270"/>
        </w:trPr>
        <w:tc>
          <w:tcPr>
            <w:tcW w:w="1137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14.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Об утверждении плана социально-экономического развития на 2021год и плановый период 2022-2023 гг.</w:t>
            </w: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Октябрь-ноябрь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Совет депутатов</w:t>
            </w:r>
          </w:p>
        </w:tc>
      </w:tr>
      <w:tr w:rsidR="00815C43" w:rsidRPr="00007C4D" w:rsidTr="00C9482B">
        <w:trPr>
          <w:trHeight w:val="270"/>
        </w:trPr>
        <w:tc>
          <w:tcPr>
            <w:tcW w:w="1137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15.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Об утверждении стоимости и качества</w:t>
            </w:r>
          </w:p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 xml:space="preserve">услуг, предоставляемых согласно </w:t>
            </w:r>
          </w:p>
          <w:p w:rsidR="00815C43" w:rsidRPr="00007C4D" w:rsidRDefault="00815C43" w:rsidP="00C9482B">
            <w:pPr>
              <w:pStyle w:val="aa"/>
              <w:rPr>
                <w:bCs/>
                <w:sz w:val="20"/>
              </w:rPr>
            </w:pPr>
            <w:r w:rsidRPr="00007C4D">
              <w:rPr>
                <w:bCs/>
                <w:sz w:val="20"/>
              </w:rPr>
              <w:t xml:space="preserve">гарантированному перечню услуг </w:t>
            </w:r>
          </w:p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по погребению на 2021 г</w:t>
            </w: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Январь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 xml:space="preserve">Глава </w:t>
            </w:r>
            <w:proofErr w:type="spellStart"/>
            <w:r w:rsidRPr="00007C4D">
              <w:rPr>
                <w:bCs/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bCs/>
                <w:sz w:val="20"/>
                <w:szCs w:val="20"/>
              </w:rPr>
              <w:t xml:space="preserve"> сельсовета</w:t>
            </w:r>
          </w:p>
        </w:tc>
      </w:tr>
      <w:tr w:rsidR="00815C43" w:rsidRPr="00007C4D" w:rsidTr="00C9482B">
        <w:trPr>
          <w:trHeight w:val="270"/>
        </w:trPr>
        <w:tc>
          <w:tcPr>
            <w:tcW w:w="1137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16.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Принятие НПА, в соответствии с законодательством, в том числе с учетом предложений субъектов правотворческой</w:t>
            </w:r>
          </w:p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инициативы</w:t>
            </w: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 xml:space="preserve">Глава </w:t>
            </w:r>
            <w:proofErr w:type="spellStart"/>
            <w:r w:rsidRPr="00007C4D">
              <w:rPr>
                <w:bCs/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bCs/>
                <w:sz w:val="20"/>
                <w:szCs w:val="20"/>
              </w:rPr>
              <w:t xml:space="preserve"> сельсовета</w:t>
            </w:r>
          </w:p>
        </w:tc>
      </w:tr>
      <w:tr w:rsidR="00815C43" w:rsidRPr="00007C4D" w:rsidTr="00C9482B">
        <w:trPr>
          <w:trHeight w:val="270"/>
        </w:trPr>
        <w:tc>
          <w:tcPr>
            <w:tcW w:w="1137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17.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Внесение изменений в административные регламенты предоставления муниципальных услуг в соответствии с Федеральными законами от 01.03.2020 № 35-ФЗ, от 31.07.2020 г.№ 268-ФЗ, от 30.12.2020 № 509-ФЗ.</w:t>
            </w: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Январь-февраль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 xml:space="preserve">Глава </w:t>
            </w:r>
            <w:proofErr w:type="spellStart"/>
            <w:r w:rsidRPr="00007C4D">
              <w:rPr>
                <w:bCs/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bCs/>
                <w:sz w:val="20"/>
                <w:szCs w:val="20"/>
              </w:rPr>
              <w:t xml:space="preserve"> сельсовета</w:t>
            </w:r>
          </w:p>
        </w:tc>
      </w:tr>
      <w:tr w:rsidR="00815C43" w:rsidRPr="00007C4D" w:rsidTr="00C9482B">
        <w:trPr>
          <w:trHeight w:val="270"/>
        </w:trPr>
        <w:tc>
          <w:tcPr>
            <w:tcW w:w="1137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18.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Внесение изменений в действующие НПА, регулирующие предоставление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услуг.</w:t>
            </w: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До 01 июня 2021 года.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 xml:space="preserve">Глава </w:t>
            </w:r>
            <w:proofErr w:type="spellStart"/>
            <w:r w:rsidRPr="00007C4D">
              <w:rPr>
                <w:bCs/>
                <w:sz w:val="20"/>
                <w:szCs w:val="20"/>
              </w:rPr>
              <w:t>Кандауровского</w:t>
            </w:r>
            <w:proofErr w:type="spellEnd"/>
            <w:r w:rsidRPr="00007C4D">
              <w:rPr>
                <w:bCs/>
                <w:sz w:val="20"/>
                <w:szCs w:val="20"/>
              </w:rPr>
              <w:t xml:space="preserve"> сельсовета</w:t>
            </w:r>
          </w:p>
        </w:tc>
      </w:tr>
      <w:tr w:rsidR="00815C43" w:rsidRPr="00007C4D" w:rsidTr="00C9482B">
        <w:trPr>
          <w:trHeight w:val="270"/>
        </w:trPr>
        <w:tc>
          <w:tcPr>
            <w:tcW w:w="1137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19.</w:t>
            </w:r>
          </w:p>
        </w:tc>
        <w:tc>
          <w:tcPr>
            <w:tcW w:w="465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Внесение изменений в НПА «Правила разработки прогнозных планов приватизации муниципального имущества» в соответствии с постаныванием Правительства РФ от 29.12.2020 №2352.</w:t>
            </w:r>
          </w:p>
        </w:tc>
        <w:tc>
          <w:tcPr>
            <w:tcW w:w="179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Февраль-март</w:t>
            </w:r>
          </w:p>
        </w:tc>
        <w:tc>
          <w:tcPr>
            <w:tcW w:w="1875" w:type="dxa"/>
          </w:tcPr>
          <w:p w:rsidR="00815C43" w:rsidRPr="00007C4D" w:rsidRDefault="00815C43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Совет депутатов</w:t>
            </w:r>
          </w:p>
        </w:tc>
      </w:tr>
    </w:tbl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pStyle w:val="ad"/>
        <w:ind w:left="720"/>
        <w:rPr>
          <w:rFonts w:ascii="Times New Roman" w:hAnsi="Times New Roman"/>
          <w:sz w:val="20"/>
          <w:szCs w:val="20"/>
        </w:rPr>
      </w:pPr>
    </w:p>
    <w:p w:rsidR="00815C43" w:rsidRPr="00007C4D" w:rsidRDefault="00815C43" w:rsidP="00815C43">
      <w:pPr>
        <w:pStyle w:val="ad"/>
        <w:rPr>
          <w:rFonts w:ascii="Times New Roman" w:hAnsi="Times New Roman"/>
          <w:sz w:val="20"/>
          <w:szCs w:val="20"/>
        </w:rPr>
      </w:pPr>
      <w:r w:rsidRPr="00007C4D">
        <w:rPr>
          <w:rFonts w:ascii="Times New Roman" w:hAnsi="Times New Roman"/>
          <w:sz w:val="20"/>
          <w:szCs w:val="20"/>
        </w:rPr>
        <w:t xml:space="preserve"> </w:t>
      </w: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pStyle w:val="ae"/>
        <w:tabs>
          <w:tab w:val="left" w:pos="7665"/>
        </w:tabs>
        <w:jc w:val="left"/>
        <w:rPr>
          <w:b w:val="0"/>
        </w:rPr>
      </w:pPr>
      <w:r w:rsidRPr="00007C4D">
        <w:rPr>
          <w:b w:val="0"/>
        </w:rPr>
        <w:t xml:space="preserve">                                                               СОВЕТ ДЕПУТАТОВ</w:t>
      </w:r>
    </w:p>
    <w:p w:rsidR="00815C43" w:rsidRPr="00007C4D" w:rsidRDefault="00815C43" w:rsidP="00815C43">
      <w:pPr>
        <w:pStyle w:val="ae"/>
        <w:rPr>
          <w:b w:val="0"/>
        </w:rPr>
      </w:pPr>
      <w:r w:rsidRPr="00007C4D">
        <w:rPr>
          <w:b w:val="0"/>
        </w:rPr>
        <w:t xml:space="preserve"> КАНДАУРОВСКОГО СЕЛЬСОВЕТА                                </w:t>
      </w:r>
    </w:p>
    <w:p w:rsidR="00815C43" w:rsidRPr="00007C4D" w:rsidRDefault="00815C43" w:rsidP="00815C43">
      <w:pPr>
        <w:jc w:val="center"/>
        <w:rPr>
          <w:sz w:val="20"/>
          <w:szCs w:val="20"/>
        </w:rPr>
      </w:pPr>
      <w:r w:rsidRPr="00007C4D">
        <w:rPr>
          <w:sz w:val="20"/>
          <w:szCs w:val="20"/>
        </w:rPr>
        <w:t>КОЛЫВАНСКОГО РАЙОНА</w:t>
      </w:r>
    </w:p>
    <w:p w:rsidR="00815C43" w:rsidRPr="00007C4D" w:rsidRDefault="00815C43" w:rsidP="00815C43">
      <w:pPr>
        <w:pStyle w:val="ae"/>
        <w:outlineLvl w:val="0"/>
        <w:rPr>
          <w:b w:val="0"/>
          <w:bCs/>
        </w:rPr>
      </w:pPr>
      <w:r w:rsidRPr="00007C4D">
        <w:rPr>
          <w:b w:val="0"/>
        </w:rPr>
        <w:t>НОВОСИБИРСКОЙ ОБЛАСТИ</w:t>
      </w:r>
    </w:p>
    <w:p w:rsidR="00815C43" w:rsidRPr="00007C4D" w:rsidRDefault="00815C43" w:rsidP="00815C43">
      <w:pPr>
        <w:pStyle w:val="ae"/>
        <w:jc w:val="left"/>
        <w:outlineLvl w:val="0"/>
        <w:rPr>
          <w:b w:val="0"/>
        </w:rPr>
      </w:pPr>
      <w:r w:rsidRPr="00007C4D">
        <w:rPr>
          <w:b w:val="0"/>
        </w:rPr>
        <w:t xml:space="preserve">                                                                       </w:t>
      </w:r>
    </w:p>
    <w:p w:rsidR="00815C43" w:rsidRPr="00007C4D" w:rsidRDefault="008737DE" w:rsidP="00815C43">
      <w:pPr>
        <w:jc w:val="center"/>
        <w:outlineLvl w:val="0"/>
        <w:rPr>
          <w:bCs/>
          <w:sz w:val="20"/>
          <w:szCs w:val="20"/>
        </w:rPr>
      </w:pPr>
      <w:r w:rsidRPr="00007C4D">
        <w:rPr>
          <w:bCs/>
          <w:sz w:val="20"/>
          <w:szCs w:val="20"/>
        </w:rPr>
        <w:t>РЕШЕНИЕ №</w:t>
      </w:r>
      <w:r w:rsidR="00815C43" w:rsidRPr="00007C4D">
        <w:rPr>
          <w:bCs/>
          <w:sz w:val="20"/>
          <w:szCs w:val="20"/>
        </w:rPr>
        <w:t xml:space="preserve"> 37</w:t>
      </w:r>
    </w:p>
    <w:p w:rsidR="00815C43" w:rsidRPr="00007C4D" w:rsidRDefault="00815C43" w:rsidP="00815C43">
      <w:pPr>
        <w:outlineLvl w:val="0"/>
        <w:rPr>
          <w:bCs/>
          <w:sz w:val="20"/>
          <w:szCs w:val="20"/>
        </w:rPr>
      </w:pPr>
    </w:p>
    <w:p w:rsidR="00815C43" w:rsidRPr="00007C4D" w:rsidRDefault="00815C43" w:rsidP="00815C43">
      <w:pPr>
        <w:tabs>
          <w:tab w:val="left" w:pos="3345"/>
        </w:tabs>
        <w:jc w:val="center"/>
        <w:outlineLvl w:val="0"/>
        <w:rPr>
          <w:bCs/>
          <w:sz w:val="20"/>
          <w:szCs w:val="20"/>
        </w:rPr>
      </w:pPr>
      <w:r w:rsidRPr="00007C4D">
        <w:rPr>
          <w:bCs/>
          <w:sz w:val="20"/>
          <w:szCs w:val="20"/>
        </w:rPr>
        <w:t xml:space="preserve">(7 </w:t>
      </w:r>
      <w:r w:rsidR="008737DE" w:rsidRPr="00007C4D">
        <w:rPr>
          <w:bCs/>
          <w:sz w:val="20"/>
          <w:szCs w:val="20"/>
        </w:rPr>
        <w:t>сессия)</w:t>
      </w:r>
    </w:p>
    <w:p w:rsidR="00815C43" w:rsidRPr="00007C4D" w:rsidRDefault="00815C43" w:rsidP="00815C43">
      <w:pPr>
        <w:tabs>
          <w:tab w:val="left" w:pos="3345"/>
        </w:tabs>
        <w:jc w:val="center"/>
        <w:outlineLvl w:val="0"/>
        <w:rPr>
          <w:bCs/>
          <w:sz w:val="20"/>
          <w:szCs w:val="20"/>
        </w:rPr>
      </w:pPr>
    </w:p>
    <w:p w:rsidR="00815C43" w:rsidRPr="00007C4D" w:rsidRDefault="00815C43" w:rsidP="00815C43">
      <w:pPr>
        <w:tabs>
          <w:tab w:val="left" w:pos="3345"/>
        </w:tabs>
        <w:jc w:val="center"/>
        <w:outlineLvl w:val="0"/>
        <w:rPr>
          <w:bCs/>
          <w:sz w:val="20"/>
          <w:szCs w:val="20"/>
        </w:rPr>
      </w:pPr>
    </w:p>
    <w:p w:rsidR="00815C43" w:rsidRPr="00007C4D" w:rsidRDefault="00815C43" w:rsidP="00815C43">
      <w:pPr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От 29.01. </w:t>
      </w:r>
      <w:smartTag w:uri="urn:schemas-microsoft-com:office:smarttags" w:element="metricconverter">
        <w:smartTagPr>
          <w:attr w:name="ProductID" w:val="2021. г"/>
        </w:smartTagPr>
        <w:r w:rsidRPr="00007C4D">
          <w:rPr>
            <w:sz w:val="20"/>
            <w:szCs w:val="20"/>
          </w:rPr>
          <w:t>2021. г</w:t>
        </w:r>
      </w:smartTag>
      <w:r w:rsidRPr="00007C4D">
        <w:rPr>
          <w:sz w:val="20"/>
          <w:szCs w:val="20"/>
        </w:rPr>
        <w:t>.</w:t>
      </w:r>
      <w:r w:rsidRPr="00007C4D">
        <w:rPr>
          <w:sz w:val="20"/>
          <w:szCs w:val="20"/>
        </w:rPr>
        <w:tab/>
      </w:r>
      <w:r w:rsidRPr="00007C4D">
        <w:rPr>
          <w:sz w:val="20"/>
          <w:szCs w:val="20"/>
        </w:rPr>
        <w:tab/>
      </w:r>
      <w:r w:rsidRPr="00007C4D">
        <w:rPr>
          <w:sz w:val="20"/>
          <w:szCs w:val="20"/>
        </w:rPr>
        <w:tab/>
      </w:r>
      <w:r w:rsidRPr="00007C4D">
        <w:rPr>
          <w:sz w:val="20"/>
          <w:szCs w:val="20"/>
        </w:rPr>
        <w:tab/>
        <w:t xml:space="preserve">                                                                                                    с. </w:t>
      </w:r>
      <w:proofErr w:type="spellStart"/>
      <w:r w:rsidRPr="00007C4D">
        <w:rPr>
          <w:sz w:val="20"/>
          <w:szCs w:val="20"/>
        </w:rPr>
        <w:t>Кандаурово</w:t>
      </w:r>
      <w:proofErr w:type="spellEnd"/>
    </w:p>
    <w:p w:rsidR="00815C43" w:rsidRPr="00007C4D" w:rsidRDefault="00815C43" w:rsidP="00815C43">
      <w:pPr>
        <w:tabs>
          <w:tab w:val="left" w:pos="360"/>
        </w:tabs>
        <w:rPr>
          <w:sz w:val="20"/>
          <w:szCs w:val="20"/>
        </w:rPr>
      </w:pPr>
      <w:r w:rsidRPr="00007C4D">
        <w:rPr>
          <w:sz w:val="20"/>
          <w:szCs w:val="20"/>
        </w:rPr>
        <w:t>О внесении изменений в решение № 36</w:t>
      </w:r>
    </w:p>
    <w:p w:rsidR="00815C43" w:rsidRPr="00007C4D" w:rsidRDefault="00815C43" w:rsidP="00815C43">
      <w:pPr>
        <w:tabs>
          <w:tab w:val="left" w:pos="360"/>
        </w:tabs>
        <w:rPr>
          <w:sz w:val="20"/>
          <w:szCs w:val="20"/>
        </w:rPr>
      </w:pPr>
      <w:r w:rsidRPr="00007C4D">
        <w:rPr>
          <w:sz w:val="20"/>
          <w:szCs w:val="20"/>
        </w:rPr>
        <w:t xml:space="preserve"> шестой сессии Совета депутатов </w:t>
      </w:r>
      <w:r w:rsidR="008737DE" w:rsidRPr="00007C4D">
        <w:rPr>
          <w:sz w:val="20"/>
          <w:szCs w:val="20"/>
        </w:rPr>
        <w:t>от 25.12.2020г.</w:t>
      </w:r>
    </w:p>
    <w:p w:rsidR="00815C43" w:rsidRPr="00007C4D" w:rsidRDefault="00815C43" w:rsidP="00815C43">
      <w:pPr>
        <w:tabs>
          <w:tab w:val="left" w:pos="360"/>
        </w:tabs>
        <w:rPr>
          <w:sz w:val="20"/>
          <w:szCs w:val="20"/>
        </w:rPr>
      </w:pPr>
      <w:r w:rsidRPr="00007C4D">
        <w:rPr>
          <w:sz w:val="20"/>
          <w:szCs w:val="20"/>
        </w:rPr>
        <w:t xml:space="preserve">о бюджете </w:t>
      </w: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</w:t>
      </w:r>
    </w:p>
    <w:p w:rsidR="00815C43" w:rsidRPr="00007C4D" w:rsidRDefault="00815C43" w:rsidP="00815C43">
      <w:pPr>
        <w:tabs>
          <w:tab w:val="left" w:pos="360"/>
        </w:tabs>
        <w:rPr>
          <w:sz w:val="20"/>
          <w:szCs w:val="20"/>
        </w:rPr>
      </w:pPr>
      <w:proofErr w:type="spellStart"/>
      <w:r w:rsidRPr="00007C4D">
        <w:rPr>
          <w:sz w:val="20"/>
          <w:szCs w:val="20"/>
        </w:rPr>
        <w:t>Колыванского</w:t>
      </w:r>
      <w:proofErr w:type="spellEnd"/>
      <w:r w:rsidRPr="00007C4D">
        <w:rPr>
          <w:sz w:val="20"/>
          <w:szCs w:val="20"/>
        </w:rPr>
        <w:t xml:space="preserve"> района </w:t>
      </w:r>
    </w:p>
    <w:p w:rsidR="00815C43" w:rsidRPr="00007C4D" w:rsidRDefault="00815C43" w:rsidP="00815C43">
      <w:pPr>
        <w:tabs>
          <w:tab w:val="left" w:pos="360"/>
        </w:tabs>
        <w:rPr>
          <w:sz w:val="20"/>
          <w:szCs w:val="20"/>
        </w:rPr>
      </w:pPr>
      <w:r w:rsidRPr="00007C4D">
        <w:rPr>
          <w:sz w:val="20"/>
          <w:szCs w:val="20"/>
        </w:rPr>
        <w:t xml:space="preserve">Новосибирской области на 2021 год </w:t>
      </w:r>
    </w:p>
    <w:p w:rsidR="00815C43" w:rsidRPr="00007C4D" w:rsidRDefault="00815C43" w:rsidP="00815C43">
      <w:pPr>
        <w:tabs>
          <w:tab w:val="left" w:pos="360"/>
        </w:tabs>
        <w:rPr>
          <w:sz w:val="20"/>
          <w:szCs w:val="20"/>
        </w:rPr>
      </w:pPr>
      <w:r w:rsidRPr="00007C4D">
        <w:rPr>
          <w:sz w:val="20"/>
          <w:szCs w:val="20"/>
        </w:rPr>
        <w:t xml:space="preserve">И плановый </w:t>
      </w:r>
      <w:r w:rsidR="008737DE" w:rsidRPr="00007C4D">
        <w:rPr>
          <w:sz w:val="20"/>
          <w:szCs w:val="20"/>
        </w:rPr>
        <w:t>период 2022</w:t>
      </w:r>
      <w:r w:rsidRPr="00007C4D">
        <w:rPr>
          <w:sz w:val="20"/>
          <w:szCs w:val="20"/>
        </w:rPr>
        <w:t xml:space="preserve">-2023 </w:t>
      </w:r>
      <w:proofErr w:type="spellStart"/>
      <w:r w:rsidRPr="00007C4D">
        <w:rPr>
          <w:sz w:val="20"/>
          <w:szCs w:val="20"/>
        </w:rPr>
        <w:t>гг</w:t>
      </w:r>
      <w:proofErr w:type="spellEnd"/>
    </w:p>
    <w:p w:rsidR="008737DE" w:rsidRDefault="00815C43" w:rsidP="00815C43">
      <w:pPr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В соответствии с Бюджетным кодексом Российской Федерации от 31 июля 1998 года № 145- ФЗ (в редакции от 30.09.2015 </w:t>
      </w:r>
      <w:r w:rsidR="008737DE" w:rsidRPr="00007C4D">
        <w:rPr>
          <w:sz w:val="20"/>
          <w:szCs w:val="20"/>
        </w:rPr>
        <w:t>года), Федеральным</w:t>
      </w:r>
      <w:r w:rsidRPr="00007C4D">
        <w:rPr>
          <w:sz w:val="20"/>
          <w:szCs w:val="20"/>
        </w:rPr>
        <w:t xml:space="preserve"> законом от 06.10.2003 года № 131-</w:t>
      </w:r>
      <w:r w:rsidR="008737DE" w:rsidRPr="00007C4D">
        <w:rPr>
          <w:sz w:val="20"/>
          <w:szCs w:val="20"/>
        </w:rPr>
        <w:t>ФЗ «</w:t>
      </w:r>
      <w:r w:rsidRPr="00007C4D">
        <w:rPr>
          <w:sz w:val="20"/>
          <w:szCs w:val="20"/>
        </w:rPr>
        <w:t xml:space="preserve">Об общих принципах организации местного самоуправления в Российской Федерации», Законом Новосибирской области «Об </w:t>
      </w:r>
    </w:p>
    <w:p w:rsidR="008737DE" w:rsidRPr="00C9482B" w:rsidRDefault="008737DE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  <w:shd w:val="clear" w:color="auto" w:fill="002060"/>
        </w:rPr>
        <w:lastRenderedPageBreak/>
        <w:t xml:space="preserve">29 января 2021г.   Официальное периодическое печатное издание органа местного самоуправления </w:t>
      </w:r>
      <w:proofErr w:type="spellStart"/>
      <w:r w:rsidRPr="00C9482B">
        <w:rPr>
          <w:color w:val="FFFFFF"/>
          <w:sz w:val="20"/>
          <w:szCs w:val="20"/>
          <w:shd w:val="clear" w:color="auto" w:fill="002060"/>
        </w:rPr>
        <w:t>Кандауровского</w:t>
      </w:r>
      <w:proofErr w:type="spellEnd"/>
      <w:r w:rsidRPr="00C9482B">
        <w:rPr>
          <w:color w:val="FFFFFF"/>
          <w:sz w:val="20"/>
          <w:szCs w:val="20"/>
        </w:rPr>
        <w:t xml:space="preserve"> сельсовета</w:t>
      </w:r>
    </w:p>
    <w:p w:rsidR="008737DE" w:rsidRPr="00C9482B" w:rsidRDefault="008737DE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</w:rPr>
        <w:t>«</w:t>
      </w:r>
      <w:proofErr w:type="spellStart"/>
      <w:r w:rsidRPr="00C9482B">
        <w:rPr>
          <w:color w:val="FFFFFF"/>
          <w:sz w:val="20"/>
          <w:szCs w:val="20"/>
        </w:rPr>
        <w:t>Кандауровский</w:t>
      </w:r>
      <w:proofErr w:type="spellEnd"/>
      <w:r w:rsidRPr="00C9482B">
        <w:rPr>
          <w:color w:val="FFFFFF"/>
          <w:sz w:val="20"/>
          <w:szCs w:val="20"/>
        </w:rPr>
        <w:t xml:space="preserve"> вестник»</w:t>
      </w:r>
    </w:p>
    <w:p w:rsidR="008737DE" w:rsidRDefault="008737DE" w:rsidP="00815C43">
      <w:pPr>
        <w:jc w:val="both"/>
        <w:rPr>
          <w:sz w:val="20"/>
          <w:szCs w:val="20"/>
        </w:rPr>
      </w:pPr>
    </w:p>
    <w:p w:rsidR="00815C43" w:rsidRPr="00007C4D" w:rsidRDefault="00815C43" w:rsidP="00815C43">
      <w:pPr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областном бюджете Новосибирской области на 2017 год и плановый период 2018 и 2019 годов, Положением «О бюджетном процессе в </w:t>
      </w:r>
      <w:proofErr w:type="spellStart"/>
      <w:r w:rsidRPr="00007C4D">
        <w:rPr>
          <w:sz w:val="20"/>
          <w:szCs w:val="20"/>
        </w:rPr>
        <w:t>Кандауровском</w:t>
      </w:r>
      <w:proofErr w:type="spellEnd"/>
      <w:r w:rsidRPr="00007C4D">
        <w:rPr>
          <w:sz w:val="20"/>
          <w:szCs w:val="20"/>
        </w:rPr>
        <w:t xml:space="preserve"> сельсовете </w:t>
      </w:r>
      <w:proofErr w:type="spellStart"/>
      <w:r w:rsidRPr="00007C4D">
        <w:rPr>
          <w:sz w:val="20"/>
          <w:szCs w:val="20"/>
        </w:rPr>
        <w:t>Колыванского</w:t>
      </w:r>
      <w:proofErr w:type="spellEnd"/>
      <w:r w:rsidRPr="00007C4D">
        <w:rPr>
          <w:sz w:val="20"/>
          <w:szCs w:val="20"/>
        </w:rPr>
        <w:t xml:space="preserve"> района Новосибирской области», Уставом </w:t>
      </w: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сельсовета, Совет депутатов</w:t>
      </w:r>
    </w:p>
    <w:p w:rsidR="00815C43" w:rsidRPr="00007C4D" w:rsidRDefault="00815C43" w:rsidP="00815C43">
      <w:pPr>
        <w:jc w:val="both"/>
        <w:rPr>
          <w:sz w:val="20"/>
          <w:szCs w:val="20"/>
        </w:rPr>
      </w:pPr>
      <w:r w:rsidRPr="00007C4D">
        <w:rPr>
          <w:sz w:val="20"/>
          <w:szCs w:val="20"/>
        </w:rPr>
        <w:t>РЕШИЛ:</w:t>
      </w:r>
    </w:p>
    <w:p w:rsidR="00815C43" w:rsidRPr="00007C4D" w:rsidRDefault="00815C43" w:rsidP="00815C43">
      <w:pPr>
        <w:autoSpaceDE w:val="0"/>
        <w:autoSpaceDN w:val="0"/>
        <w:adjustRightInd w:val="0"/>
        <w:ind w:firstLine="539"/>
        <w:jc w:val="both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 xml:space="preserve">1. Внести изменения и утвердить основные характеристики бюджета </w:t>
      </w:r>
      <w:proofErr w:type="spellStart"/>
      <w:r w:rsidRPr="00007C4D">
        <w:rPr>
          <w:b/>
          <w:sz w:val="20"/>
          <w:szCs w:val="20"/>
        </w:rPr>
        <w:t>Кандауровского</w:t>
      </w:r>
      <w:proofErr w:type="spellEnd"/>
      <w:r w:rsidRPr="00007C4D">
        <w:rPr>
          <w:b/>
          <w:sz w:val="20"/>
          <w:szCs w:val="20"/>
        </w:rPr>
        <w:t xml:space="preserve"> сельсовета на 2021 год:</w:t>
      </w:r>
    </w:p>
    <w:p w:rsidR="00815C43" w:rsidRPr="00007C4D" w:rsidRDefault="00815C43" w:rsidP="00815C43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1) прогнозируемый общий объем доходов бюджета </w:t>
      </w:r>
      <w:r w:rsidRPr="00007C4D">
        <w:rPr>
          <w:b/>
          <w:sz w:val="20"/>
          <w:szCs w:val="20"/>
        </w:rPr>
        <w:t>8817,1</w:t>
      </w:r>
      <w:r w:rsidRPr="00007C4D">
        <w:rPr>
          <w:sz w:val="20"/>
          <w:szCs w:val="20"/>
        </w:rPr>
        <w:t xml:space="preserve">тыс. рублей, в том числе объем безвозмездных поступлений, получаемых из других бюджетов бюджетной системы Российской Федерации в сумме </w:t>
      </w:r>
      <w:r w:rsidRPr="00007C4D">
        <w:rPr>
          <w:b/>
          <w:sz w:val="20"/>
          <w:szCs w:val="20"/>
        </w:rPr>
        <w:t>7368,7</w:t>
      </w:r>
      <w:r w:rsidRPr="00007C4D">
        <w:rPr>
          <w:sz w:val="20"/>
          <w:szCs w:val="20"/>
        </w:rPr>
        <w:t>рублей, согласно таблицы 1 приложения 1 к настоящему решению;</w:t>
      </w:r>
    </w:p>
    <w:p w:rsidR="00815C43" w:rsidRPr="00007C4D" w:rsidRDefault="00815C43" w:rsidP="00815C43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2) общий объем расходов </w:t>
      </w:r>
      <w:r w:rsidR="008737DE" w:rsidRPr="00007C4D">
        <w:rPr>
          <w:sz w:val="20"/>
          <w:szCs w:val="20"/>
        </w:rPr>
        <w:t>бюджета в</w:t>
      </w:r>
      <w:r w:rsidRPr="00007C4D">
        <w:rPr>
          <w:sz w:val="20"/>
          <w:szCs w:val="20"/>
        </w:rPr>
        <w:t xml:space="preserve"> сумме </w:t>
      </w:r>
      <w:r w:rsidRPr="00007C4D">
        <w:rPr>
          <w:b/>
          <w:sz w:val="20"/>
          <w:szCs w:val="20"/>
        </w:rPr>
        <w:t>8817,1</w:t>
      </w:r>
      <w:r w:rsidRPr="00007C4D">
        <w:rPr>
          <w:sz w:val="20"/>
          <w:szCs w:val="20"/>
        </w:rPr>
        <w:t xml:space="preserve"> тыс. рублей;</w:t>
      </w:r>
    </w:p>
    <w:p w:rsidR="00815C43" w:rsidRPr="00007C4D" w:rsidRDefault="00815C43" w:rsidP="00815C43">
      <w:pPr>
        <w:autoSpaceDE w:val="0"/>
        <w:autoSpaceDN w:val="0"/>
        <w:adjustRightInd w:val="0"/>
        <w:ind w:firstLine="539"/>
        <w:jc w:val="both"/>
        <w:rPr>
          <w:sz w:val="20"/>
          <w:szCs w:val="20"/>
        </w:rPr>
      </w:pPr>
      <w:r w:rsidRPr="00007C4D">
        <w:rPr>
          <w:sz w:val="20"/>
          <w:szCs w:val="20"/>
        </w:rPr>
        <w:t xml:space="preserve">3) дефицит бюджета в сумме </w:t>
      </w:r>
      <w:r w:rsidRPr="00007C4D">
        <w:rPr>
          <w:b/>
          <w:sz w:val="20"/>
          <w:szCs w:val="20"/>
        </w:rPr>
        <w:t xml:space="preserve">0,0 </w:t>
      </w:r>
      <w:r w:rsidRPr="00007C4D">
        <w:rPr>
          <w:sz w:val="20"/>
          <w:szCs w:val="20"/>
        </w:rPr>
        <w:t xml:space="preserve">тыс. </w:t>
      </w:r>
      <w:r w:rsidR="008737DE" w:rsidRPr="00007C4D">
        <w:rPr>
          <w:sz w:val="20"/>
          <w:szCs w:val="20"/>
        </w:rPr>
        <w:t>рублей. (</w:t>
      </w:r>
      <w:r w:rsidRPr="00007C4D">
        <w:rPr>
          <w:sz w:val="20"/>
          <w:szCs w:val="20"/>
        </w:rPr>
        <w:t xml:space="preserve"> )</w:t>
      </w:r>
    </w:p>
    <w:p w:rsidR="00815C43" w:rsidRPr="00007C4D" w:rsidRDefault="00815C43" w:rsidP="00815C43">
      <w:pPr>
        <w:pStyle w:val="a8"/>
        <w:widowControl w:val="0"/>
        <w:ind w:firstLine="539"/>
        <w:rPr>
          <w:sz w:val="20"/>
          <w:szCs w:val="20"/>
        </w:rPr>
      </w:pPr>
      <w:r w:rsidRPr="00007C4D">
        <w:rPr>
          <w:b/>
          <w:sz w:val="20"/>
          <w:szCs w:val="20"/>
        </w:rPr>
        <w:t>2. </w:t>
      </w:r>
      <w:r w:rsidRPr="00007C4D">
        <w:rPr>
          <w:sz w:val="20"/>
          <w:szCs w:val="20"/>
        </w:rPr>
        <w:t>Внести изменения и установить в пределах общего объема доходов доходную часть бюджета на 2021 год согласно приложению 1 к настоящему решению.</w:t>
      </w:r>
    </w:p>
    <w:p w:rsidR="00815C43" w:rsidRPr="00007C4D" w:rsidRDefault="00815C43" w:rsidP="00815C43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</w:rPr>
      </w:pPr>
      <w:r w:rsidRPr="00007C4D">
        <w:rPr>
          <w:rFonts w:ascii="Times New Roman" w:hAnsi="Times New Roman" w:cs="Times New Roman"/>
        </w:rPr>
        <w:t xml:space="preserve">3. </w:t>
      </w:r>
      <w:r w:rsidRPr="00007C4D">
        <w:rPr>
          <w:rFonts w:ascii="Times New Roman" w:hAnsi="Times New Roman" w:cs="Times New Roman"/>
          <w:b w:val="0"/>
        </w:rPr>
        <w:t>Внести изменения и установить в пределах общего объема расходов, распределение бюджетных ассигнований по разделам, подразделам, целевым статьям и видам расходов на 2021 год согласно приложению 2 к настоящему решению.</w:t>
      </w:r>
    </w:p>
    <w:p w:rsidR="00815C43" w:rsidRPr="00007C4D" w:rsidRDefault="00815C43" w:rsidP="00815C43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007C4D">
        <w:rPr>
          <w:b/>
          <w:sz w:val="20"/>
          <w:szCs w:val="20"/>
        </w:rPr>
        <w:t>4.</w:t>
      </w:r>
      <w:r w:rsidRPr="00007C4D">
        <w:rPr>
          <w:sz w:val="20"/>
          <w:szCs w:val="20"/>
        </w:rPr>
        <w:t>Внести изменения и утвердить ведомственную структуру расходов бюджета на 2021 год согласно приложению 3 к настоящему решению.</w:t>
      </w:r>
    </w:p>
    <w:p w:rsidR="00815C43" w:rsidRPr="00007C4D" w:rsidRDefault="00815C43" w:rsidP="00815C43">
      <w:pPr>
        <w:rPr>
          <w:sz w:val="20"/>
          <w:szCs w:val="20"/>
        </w:rPr>
      </w:pPr>
      <w:r w:rsidRPr="00007C4D">
        <w:rPr>
          <w:b/>
          <w:sz w:val="20"/>
          <w:szCs w:val="20"/>
        </w:rPr>
        <w:t xml:space="preserve">        5. </w:t>
      </w:r>
      <w:r w:rsidRPr="00007C4D">
        <w:rPr>
          <w:sz w:val="20"/>
          <w:szCs w:val="20"/>
        </w:rPr>
        <w:t>Внести изменения в источники финансирования дефицита бюджета на 2021 год согласно приложению 4 к настоящему решению.</w:t>
      </w:r>
    </w:p>
    <w:p w:rsidR="00815C43" w:rsidRPr="00007C4D" w:rsidRDefault="00815C43" w:rsidP="00815C43">
      <w:pPr>
        <w:rPr>
          <w:sz w:val="20"/>
          <w:szCs w:val="20"/>
        </w:rPr>
      </w:pPr>
      <w:r w:rsidRPr="00007C4D">
        <w:rPr>
          <w:b/>
          <w:sz w:val="20"/>
          <w:szCs w:val="20"/>
        </w:rPr>
        <w:t xml:space="preserve">        6</w:t>
      </w:r>
      <w:r w:rsidRPr="00007C4D">
        <w:rPr>
          <w:sz w:val="20"/>
          <w:szCs w:val="20"/>
        </w:rPr>
        <w:t>.Опубликовать настоящее решение в местном бюллетене «</w:t>
      </w:r>
      <w:proofErr w:type="spellStart"/>
      <w:r w:rsidRPr="00007C4D">
        <w:rPr>
          <w:sz w:val="20"/>
          <w:szCs w:val="20"/>
        </w:rPr>
        <w:t>Кандауровский</w:t>
      </w:r>
      <w:proofErr w:type="spellEnd"/>
      <w:r w:rsidRPr="00007C4D">
        <w:rPr>
          <w:sz w:val="20"/>
          <w:szCs w:val="20"/>
        </w:rPr>
        <w:t xml:space="preserve"> вестник».</w:t>
      </w:r>
    </w:p>
    <w:p w:rsidR="00815C43" w:rsidRPr="00007C4D" w:rsidRDefault="00815C43" w:rsidP="00815C43">
      <w:pPr>
        <w:rPr>
          <w:sz w:val="20"/>
          <w:szCs w:val="20"/>
        </w:rPr>
      </w:pPr>
      <w:r w:rsidRPr="00007C4D">
        <w:rPr>
          <w:sz w:val="20"/>
          <w:szCs w:val="20"/>
        </w:rPr>
        <w:t xml:space="preserve">        </w:t>
      </w:r>
      <w:r w:rsidRPr="00007C4D">
        <w:rPr>
          <w:b/>
          <w:sz w:val="20"/>
          <w:szCs w:val="20"/>
        </w:rPr>
        <w:t>7</w:t>
      </w:r>
      <w:r w:rsidRPr="00007C4D">
        <w:rPr>
          <w:sz w:val="20"/>
          <w:szCs w:val="20"/>
        </w:rPr>
        <w:t>.Контроль за исполнением решения возложить на постоянную депутатскую комиссию по бюджету, финансам, налогам и собственности.</w:t>
      </w:r>
    </w:p>
    <w:p w:rsidR="00815C43" w:rsidRPr="00007C4D" w:rsidRDefault="00815C43" w:rsidP="00815C43">
      <w:pPr>
        <w:rPr>
          <w:sz w:val="20"/>
          <w:szCs w:val="20"/>
        </w:rPr>
      </w:pPr>
      <w:r w:rsidRPr="00007C4D">
        <w:rPr>
          <w:sz w:val="20"/>
          <w:szCs w:val="20"/>
        </w:rPr>
        <w:t xml:space="preserve">        </w:t>
      </w:r>
      <w:r w:rsidRPr="00007C4D">
        <w:rPr>
          <w:b/>
          <w:sz w:val="20"/>
          <w:szCs w:val="20"/>
        </w:rPr>
        <w:t>8</w:t>
      </w:r>
      <w:r w:rsidRPr="00007C4D">
        <w:rPr>
          <w:sz w:val="20"/>
          <w:szCs w:val="20"/>
        </w:rPr>
        <w:t>.Решение вступает в силу со дня опубликования.</w:t>
      </w: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  <w:r w:rsidRPr="00007C4D">
        <w:rPr>
          <w:sz w:val="20"/>
          <w:szCs w:val="20"/>
        </w:rPr>
        <w:t xml:space="preserve">Глава </w:t>
      </w: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                                                                                 Сидорович А.В.</w:t>
      </w:r>
    </w:p>
    <w:p w:rsidR="00815C43" w:rsidRPr="00007C4D" w:rsidRDefault="00815C43" w:rsidP="00815C43">
      <w:pPr>
        <w:rPr>
          <w:sz w:val="20"/>
          <w:szCs w:val="20"/>
        </w:rPr>
      </w:pPr>
      <w:proofErr w:type="spellStart"/>
      <w:r w:rsidRPr="00007C4D">
        <w:rPr>
          <w:sz w:val="20"/>
          <w:szCs w:val="20"/>
        </w:rPr>
        <w:t>Колыванского</w:t>
      </w:r>
      <w:proofErr w:type="spellEnd"/>
      <w:r w:rsidRPr="00007C4D">
        <w:rPr>
          <w:sz w:val="20"/>
          <w:szCs w:val="20"/>
        </w:rPr>
        <w:t xml:space="preserve"> района </w:t>
      </w:r>
    </w:p>
    <w:p w:rsidR="00815C43" w:rsidRPr="00007C4D" w:rsidRDefault="00815C43" w:rsidP="00815C43">
      <w:pPr>
        <w:rPr>
          <w:sz w:val="20"/>
          <w:szCs w:val="20"/>
        </w:rPr>
      </w:pPr>
      <w:r w:rsidRPr="00007C4D">
        <w:rPr>
          <w:sz w:val="20"/>
          <w:szCs w:val="20"/>
        </w:rPr>
        <w:t>Новосибирской области</w:t>
      </w: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</w:t>
      </w: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737DE" w:rsidRDefault="008737DE" w:rsidP="00815C43">
      <w:pPr>
        <w:rPr>
          <w:sz w:val="20"/>
          <w:szCs w:val="20"/>
        </w:rPr>
      </w:pPr>
    </w:p>
    <w:p w:rsidR="008737DE" w:rsidRPr="00007C4D" w:rsidRDefault="008737DE" w:rsidP="00815C43">
      <w:pPr>
        <w:rPr>
          <w:sz w:val="20"/>
          <w:szCs w:val="20"/>
        </w:rPr>
      </w:pPr>
    </w:p>
    <w:p w:rsidR="008737DE" w:rsidRPr="00C9482B" w:rsidRDefault="008737DE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  <w:shd w:val="clear" w:color="auto" w:fill="002060"/>
        </w:rPr>
        <w:lastRenderedPageBreak/>
        <w:t xml:space="preserve">29 января 2021г.   Официальное периодическое печатное издание органа местного самоуправления </w:t>
      </w:r>
      <w:proofErr w:type="spellStart"/>
      <w:r w:rsidRPr="00C9482B">
        <w:rPr>
          <w:color w:val="FFFFFF"/>
          <w:sz w:val="20"/>
          <w:szCs w:val="20"/>
          <w:shd w:val="clear" w:color="auto" w:fill="002060"/>
        </w:rPr>
        <w:t>Кандауровского</w:t>
      </w:r>
      <w:proofErr w:type="spellEnd"/>
      <w:r w:rsidRPr="00C9482B">
        <w:rPr>
          <w:color w:val="FFFFFF"/>
          <w:sz w:val="20"/>
          <w:szCs w:val="20"/>
        </w:rPr>
        <w:t xml:space="preserve"> сельсовета</w:t>
      </w:r>
    </w:p>
    <w:p w:rsidR="008737DE" w:rsidRPr="00C9482B" w:rsidRDefault="008737DE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</w:rPr>
        <w:t>«</w:t>
      </w:r>
      <w:proofErr w:type="spellStart"/>
      <w:r w:rsidRPr="00C9482B">
        <w:rPr>
          <w:color w:val="FFFFFF"/>
          <w:sz w:val="20"/>
          <w:szCs w:val="20"/>
        </w:rPr>
        <w:t>Кандауровский</w:t>
      </w:r>
      <w:proofErr w:type="spellEnd"/>
      <w:r w:rsidRPr="00C9482B">
        <w:rPr>
          <w:color w:val="FFFFFF"/>
          <w:sz w:val="20"/>
          <w:szCs w:val="20"/>
        </w:rPr>
        <w:t xml:space="preserve"> вестник»</w:t>
      </w: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Приложение №1 </w:t>
      </w: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к решению сессии Совета депутатов</w:t>
      </w: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 </w:t>
      </w: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  <w:proofErr w:type="spellStart"/>
      <w:r w:rsidRPr="00007C4D">
        <w:rPr>
          <w:sz w:val="20"/>
          <w:szCs w:val="20"/>
        </w:rPr>
        <w:t>Колыванского</w:t>
      </w:r>
      <w:proofErr w:type="spellEnd"/>
      <w:r w:rsidRPr="00007C4D">
        <w:rPr>
          <w:sz w:val="20"/>
          <w:szCs w:val="20"/>
        </w:rPr>
        <w:t xml:space="preserve"> района     </w:t>
      </w:r>
    </w:p>
    <w:p w:rsidR="00815C43" w:rsidRPr="00007C4D" w:rsidRDefault="00815C43" w:rsidP="00815C43">
      <w:pPr>
        <w:ind w:left="4956" w:firstLine="708"/>
        <w:jc w:val="center"/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               от 29.01.2021 № 37</w:t>
      </w:r>
    </w:p>
    <w:p w:rsidR="00815C43" w:rsidRPr="00007C4D" w:rsidRDefault="00815C43" w:rsidP="00815C43">
      <w:pPr>
        <w:ind w:left="4956" w:firstLine="708"/>
        <w:jc w:val="center"/>
        <w:rPr>
          <w:sz w:val="20"/>
          <w:szCs w:val="20"/>
        </w:rPr>
      </w:pPr>
    </w:p>
    <w:p w:rsidR="00815C43" w:rsidRPr="00007C4D" w:rsidRDefault="00815C43" w:rsidP="00815C43">
      <w:pPr>
        <w:ind w:left="4956" w:firstLine="708"/>
        <w:jc w:val="center"/>
        <w:rPr>
          <w:sz w:val="20"/>
          <w:szCs w:val="20"/>
        </w:rPr>
      </w:pPr>
    </w:p>
    <w:p w:rsidR="00815C43" w:rsidRPr="00007C4D" w:rsidRDefault="00815C43" w:rsidP="00815C43">
      <w:pPr>
        <w:rPr>
          <w:b/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                  </w:t>
      </w:r>
      <w:r w:rsidRPr="00007C4D">
        <w:rPr>
          <w:b/>
          <w:sz w:val="20"/>
          <w:szCs w:val="20"/>
        </w:rPr>
        <w:t xml:space="preserve">Доходная часть бюджета </w:t>
      </w:r>
      <w:proofErr w:type="spellStart"/>
      <w:r w:rsidRPr="00007C4D">
        <w:rPr>
          <w:b/>
          <w:sz w:val="20"/>
          <w:szCs w:val="20"/>
        </w:rPr>
        <w:t>Кандауровского</w:t>
      </w:r>
      <w:proofErr w:type="spellEnd"/>
      <w:r w:rsidRPr="00007C4D">
        <w:rPr>
          <w:b/>
          <w:sz w:val="20"/>
          <w:szCs w:val="20"/>
        </w:rPr>
        <w:t xml:space="preserve"> сельсовета </w:t>
      </w:r>
      <w:proofErr w:type="spellStart"/>
      <w:r w:rsidRPr="00007C4D">
        <w:rPr>
          <w:b/>
          <w:sz w:val="20"/>
          <w:szCs w:val="20"/>
        </w:rPr>
        <w:t>Колыванского</w:t>
      </w:r>
      <w:proofErr w:type="spellEnd"/>
      <w:r w:rsidRPr="00007C4D">
        <w:rPr>
          <w:b/>
          <w:sz w:val="20"/>
          <w:szCs w:val="20"/>
        </w:rPr>
        <w:t xml:space="preserve"> района на 2021 год (</w:t>
      </w:r>
      <w:proofErr w:type="spellStart"/>
      <w:r w:rsidRPr="00007C4D">
        <w:rPr>
          <w:b/>
          <w:sz w:val="20"/>
          <w:szCs w:val="20"/>
        </w:rPr>
        <w:t>тыс.руб</w:t>
      </w:r>
      <w:proofErr w:type="spellEnd"/>
      <w:r w:rsidRPr="00007C4D">
        <w:rPr>
          <w:b/>
          <w:sz w:val="20"/>
          <w:szCs w:val="20"/>
        </w:rPr>
        <w:t>.)</w:t>
      </w:r>
      <w:r w:rsidRPr="00007C4D">
        <w:rPr>
          <w:sz w:val="20"/>
          <w:szCs w:val="20"/>
        </w:rPr>
        <w:t xml:space="preserve">  </w:t>
      </w:r>
    </w:p>
    <w:p w:rsidR="00815C43" w:rsidRPr="00007C4D" w:rsidRDefault="00815C43" w:rsidP="00815C43">
      <w:pPr>
        <w:tabs>
          <w:tab w:val="left" w:pos="7280"/>
        </w:tabs>
        <w:rPr>
          <w:sz w:val="20"/>
          <w:szCs w:val="20"/>
        </w:rPr>
      </w:pPr>
    </w:p>
    <w:p w:rsidR="00815C43" w:rsidRPr="00007C4D" w:rsidRDefault="00815C43" w:rsidP="00815C43">
      <w:pPr>
        <w:tabs>
          <w:tab w:val="left" w:pos="7280"/>
        </w:tabs>
        <w:ind w:left="708"/>
        <w:jc w:val="right"/>
        <w:rPr>
          <w:sz w:val="20"/>
          <w:szCs w:val="20"/>
        </w:rPr>
      </w:pPr>
      <w:r w:rsidRPr="00007C4D">
        <w:rPr>
          <w:sz w:val="20"/>
          <w:szCs w:val="20"/>
        </w:rPr>
        <w:t xml:space="preserve">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3420"/>
        <w:gridCol w:w="1080"/>
        <w:gridCol w:w="1260"/>
        <w:gridCol w:w="1219"/>
      </w:tblGrid>
      <w:tr w:rsidR="00815C43" w:rsidRPr="00007C4D" w:rsidTr="00C9482B">
        <w:trPr>
          <w:trHeight w:val="835"/>
        </w:trPr>
        <w:tc>
          <w:tcPr>
            <w:tcW w:w="2448" w:type="dxa"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Код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    Наименование групп, подгрупп, статей доходов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Сумма до изменения</w:t>
            </w:r>
          </w:p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Изменения</w:t>
            </w:r>
          </w:p>
        </w:tc>
        <w:tc>
          <w:tcPr>
            <w:tcW w:w="121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К утверждению</w:t>
            </w:r>
          </w:p>
        </w:tc>
      </w:tr>
      <w:tr w:rsidR="00815C43" w:rsidRPr="00007C4D" w:rsidTr="00C9482B">
        <w:tc>
          <w:tcPr>
            <w:tcW w:w="2448" w:type="dxa"/>
            <w:tcBorders>
              <w:top w:val="nil"/>
              <w:right w:val="nil"/>
            </w:tcBorders>
          </w:tcPr>
          <w:p w:rsidR="00815C43" w:rsidRPr="00007C4D" w:rsidRDefault="00815C43" w:rsidP="00C9482B">
            <w:pPr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1000000000000000000</w:t>
            </w:r>
          </w:p>
        </w:tc>
        <w:tc>
          <w:tcPr>
            <w:tcW w:w="3420" w:type="dxa"/>
            <w:tcBorders>
              <w:top w:val="nil"/>
              <w:left w:val="nil"/>
            </w:tcBorders>
          </w:tcPr>
          <w:p w:rsidR="00815C43" w:rsidRPr="00007C4D" w:rsidRDefault="00815C43" w:rsidP="00C9482B">
            <w:pPr>
              <w:jc w:val="both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Налоговые доходы: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1372,8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1372,8</w:t>
            </w:r>
          </w:p>
        </w:tc>
      </w:tr>
      <w:tr w:rsidR="00815C43" w:rsidRPr="00007C4D" w:rsidTr="00C9482B">
        <w:tc>
          <w:tcPr>
            <w:tcW w:w="2448" w:type="dxa"/>
            <w:tcBorders>
              <w:top w:val="nil"/>
              <w:right w:val="nil"/>
            </w:tcBorders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00010100000000000110</w:t>
            </w:r>
          </w:p>
        </w:tc>
        <w:tc>
          <w:tcPr>
            <w:tcW w:w="3420" w:type="dxa"/>
            <w:tcBorders>
              <w:top w:val="nil"/>
              <w:left w:val="nil"/>
            </w:tcBorders>
          </w:tcPr>
          <w:p w:rsidR="00815C43" w:rsidRPr="00007C4D" w:rsidRDefault="00815C43" w:rsidP="00C9482B">
            <w:pPr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299,6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299,6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18210102010011000110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227,227,1 и 228 Налогового кодекса Российской Федерации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295,8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295,8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18210102030011000110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3,5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3,5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18210102030013000110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0,2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0,2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18210102040011000110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0,1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0,1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lastRenderedPageBreak/>
              <w:t>00010300000000000110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657,0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657,0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10010302231010000110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314,9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314,9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10010302241010000110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Доходы от уплаты акцизов на моторные масла для дизельных и карбюраторных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2,1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2,1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10010302251010000110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382,9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382,9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10010302260010000110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-42,9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-42,9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18210503010010000110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8,0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18210503010011000110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8,0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8,0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00010601000000000110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84,6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35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84,6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18210601030101000110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Налог на имущество физических лиц, взимаемых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83,8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83,8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18210601030102100110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Налог на имущество физических лиц, взымаемых по ставкам, применяемым к объектам налогообложения, расположенным в границах поселений (пени по соответствующему платежу)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0,6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0,6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18210601030104000110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Налог на имущество физических лиц, взимаемых по ставкам, применяемым к объектам налогообложения, расположенным в границах поселений (прочие поступления)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0,2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0,2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18210606000000000110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320,6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35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320,6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00010606030000000110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60,0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35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60,0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lastRenderedPageBreak/>
              <w:t>18210606033101000110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недоимка, задолженность по соответствующему платежу, в том числе по отмененному)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58,5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58,5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18210606033102100110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0,5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0,5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18210606033103000110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1,0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1,0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00010606040000000110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260,6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352"/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352"/>
              <w:jc w:val="right"/>
              <w:rPr>
                <w:b/>
                <w:color w:val="FF0000"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260,6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18210606043101000110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недоимка, задолженность по соответствующему платежу, в том числе по отмененному)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255,1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255,1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18210606043102100110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5,0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352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352"/>
              <w:jc w:val="right"/>
              <w:rPr>
                <w:color w:val="FF0000"/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5,0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18210606043104000110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0,5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352"/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352"/>
              <w:jc w:val="right"/>
              <w:rPr>
                <w:color w:val="FF0000"/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0,5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00010800000000000110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35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352"/>
              <w:jc w:val="right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3,0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00310804020011000110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Госпошлина за совершение нотариальных действий должностными лицами органов местного 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3,0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352"/>
              <w:jc w:val="right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3,0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Неналоговые доходы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492"/>
              <w:jc w:val="right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75,6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492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492"/>
              <w:jc w:val="right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75,6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00011100000000000120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492"/>
              <w:jc w:val="right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5,3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492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492"/>
              <w:jc w:val="right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5,3</w:t>
            </w:r>
          </w:p>
        </w:tc>
      </w:tr>
      <w:tr w:rsidR="00815C43" w:rsidRPr="00007C4D" w:rsidTr="00C9482B">
        <w:trPr>
          <w:trHeight w:val="830"/>
        </w:trPr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00311109045100000120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</w:t>
            </w:r>
            <w:proofErr w:type="spellStart"/>
            <w:r w:rsidRPr="00007C4D">
              <w:rPr>
                <w:sz w:val="20"/>
                <w:szCs w:val="20"/>
              </w:rPr>
              <w:t>т.ч.казенных</w:t>
            </w:r>
            <w:proofErr w:type="spellEnd"/>
            <w:r w:rsidRPr="00007C4D">
              <w:rPr>
                <w:sz w:val="20"/>
                <w:szCs w:val="20"/>
              </w:rPr>
              <w:t xml:space="preserve">)  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5,3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5,3</w:t>
            </w:r>
          </w:p>
        </w:tc>
      </w:tr>
      <w:tr w:rsidR="00815C43" w:rsidRPr="00007C4D" w:rsidTr="00C9482B">
        <w:trPr>
          <w:trHeight w:val="830"/>
        </w:trPr>
        <w:tc>
          <w:tcPr>
            <w:tcW w:w="2448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lastRenderedPageBreak/>
              <w:t>00011300000000000130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138"/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70,3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138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138"/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70,3</w:t>
            </w:r>
          </w:p>
        </w:tc>
      </w:tr>
      <w:tr w:rsidR="00815C43" w:rsidRPr="00007C4D" w:rsidTr="00C9482B">
        <w:trPr>
          <w:trHeight w:val="830"/>
        </w:trPr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00311301995100000130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Прочие доходы от оказания платных услуг получателями средств бюджетов поселений и компенсации затрат бюджетов поселений.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2,0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2,0</w:t>
            </w:r>
          </w:p>
        </w:tc>
      </w:tr>
      <w:tr w:rsidR="00815C43" w:rsidRPr="00007C4D" w:rsidTr="00C9482B">
        <w:trPr>
          <w:trHeight w:val="830"/>
        </w:trPr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00311302065100000130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68,3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68,3</w:t>
            </w:r>
          </w:p>
        </w:tc>
      </w:tr>
      <w:tr w:rsidR="00815C43" w:rsidRPr="00007C4D" w:rsidTr="00C9482B">
        <w:trPr>
          <w:trHeight w:val="830"/>
        </w:trPr>
        <w:tc>
          <w:tcPr>
            <w:tcW w:w="2448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00311402053100000410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Доходы от реализации иного имущества, находящегося в собственности сельских поселений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rPr>
                <w:b/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Всего доходов налоговых и неналоговых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1448,4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1448,4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00320000000000000000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6599,7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+769,0</w:t>
            </w: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7368,7</w:t>
            </w:r>
          </w:p>
        </w:tc>
      </w:tr>
      <w:tr w:rsidR="00815C43" w:rsidRPr="00007C4D" w:rsidTr="00C9482B">
        <w:trPr>
          <w:trHeight w:val="274"/>
        </w:trPr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00320215001100000150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1846,2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1846,2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00320229999100000150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Прочие субсидии </w:t>
            </w:r>
            <w:proofErr w:type="gramStart"/>
            <w:r w:rsidRPr="00007C4D">
              <w:rPr>
                <w:sz w:val="20"/>
                <w:szCs w:val="20"/>
              </w:rPr>
              <w:t>бюджетам  сельских</w:t>
            </w:r>
            <w:proofErr w:type="gramEnd"/>
            <w:r w:rsidRPr="00007C4D">
              <w:rPr>
                <w:sz w:val="20"/>
                <w:szCs w:val="20"/>
              </w:rPr>
              <w:t xml:space="preserve"> поселений: 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1080" w:type="dxa"/>
            <w:shd w:val="clear" w:color="auto" w:fill="auto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4583,4</w:t>
            </w:r>
          </w:p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   -4583,4</w:t>
            </w:r>
          </w:p>
        </w:tc>
        <w:tc>
          <w:tcPr>
            <w:tcW w:w="121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0,0</w:t>
            </w:r>
          </w:p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00320235118100000150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Субвенция на осуществление полномочий ВУС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110,0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110,0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00320230024100000150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Субвенции </w:t>
            </w:r>
            <w:proofErr w:type="gramStart"/>
            <w:r w:rsidRPr="00007C4D">
              <w:rPr>
                <w:sz w:val="20"/>
                <w:szCs w:val="20"/>
              </w:rPr>
              <w:t>бюджетам  поселений</w:t>
            </w:r>
            <w:proofErr w:type="gramEnd"/>
            <w:r w:rsidRPr="00007C4D">
              <w:rPr>
                <w:sz w:val="20"/>
                <w:szCs w:val="20"/>
              </w:rPr>
              <w:t xml:space="preserve"> на выполнение передаваемых полномочий субъектов Российской Федерации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0,1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0,1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00320249999100000150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Иные межбюджетные трансферты передаваемые бюджетам сельских </w:t>
            </w:r>
            <w:proofErr w:type="gramStart"/>
            <w:r w:rsidRPr="00007C4D">
              <w:rPr>
                <w:sz w:val="20"/>
                <w:szCs w:val="20"/>
              </w:rPr>
              <w:t>поселений :</w:t>
            </w:r>
            <w:proofErr w:type="gramEnd"/>
            <w:r w:rsidRPr="00007C4D">
              <w:rPr>
                <w:sz w:val="20"/>
                <w:szCs w:val="20"/>
              </w:rPr>
              <w:t xml:space="preserve">  на реализацию мероприятий по обеспечению сбалансированности местных бюджетов в рамках государственной программы Новосибирской области «Управление государственными финансами в Новосибирской области на 2014-2019 годы»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138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     0,0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+4583,4</w:t>
            </w: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4583,4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00320249999100000150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proofErr w:type="gramStart"/>
            <w:r w:rsidRPr="00007C4D">
              <w:rPr>
                <w:sz w:val="20"/>
                <w:szCs w:val="20"/>
              </w:rPr>
              <w:t>Иные межбюджетные трансферты</w:t>
            </w:r>
            <w:proofErr w:type="gramEnd"/>
            <w:r w:rsidRPr="00007C4D">
              <w:rPr>
                <w:sz w:val="20"/>
                <w:szCs w:val="20"/>
              </w:rPr>
              <w:t xml:space="preserve"> передаваемые бюджетам сельских поселений 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0,0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+769,0</w:t>
            </w: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769,0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00320220216100000150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Субсидия на реализацию мероприятий по устойчивому функционированию автомобильных дорог местного значения и искусственных сооружений на них, а </w:t>
            </w:r>
            <w:proofErr w:type="gramStart"/>
            <w:r w:rsidRPr="00007C4D">
              <w:rPr>
                <w:sz w:val="20"/>
                <w:szCs w:val="20"/>
              </w:rPr>
              <w:t>так же</w:t>
            </w:r>
            <w:proofErr w:type="gramEnd"/>
            <w:r w:rsidRPr="00007C4D">
              <w:rPr>
                <w:sz w:val="20"/>
                <w:szCs w:val="20"/>
              </w:rPr>
              <w:t xml:space="preserve"> улично-дорожной сети в муниципальных образованиях Новосибирской области государственной программы Новосибирской области «Развитие автомобильных дорог </w:t>
            </w:r>
            <w:r w:rsidRPr="00007C4D">
              <w:rPr>
                <w:sz w:val="20"/>
                <w:szCs w:val="20"/>
              </w:rPr>
              <w:lastRenderedPageBreak/>
              <w:t>регионального, межмуниципального и местного значения в Новосибирской области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lastRenderedPageBreak/>
              <w:t>00320225299100000150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межбюджетные трансферты на реализацию основного мероприятия «Обустройство и восстановление воинских захоронений на территории Новосибирской области» в рамках государственной программы Новосибирской области «Культура Новосибирской области»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138"/>
              <w:jc w:val="center"/>
              <w:rPr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00320225467100000150</w:t>
            </w: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Субсидия на реализацию мероприятий по обеспечению развития и укрепления материально-технической базы домов культуры в населенных пунктах с числом жителей до 50 тысяч человек государственной программы Новосибирской области «Культура Новосибирской области» на 2021 год и плановый период 2022 и 2023 годов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rPr>
                <w:b/>
                <w:sz w:val="20"/>
                <w:szCs w:val="20"/>
              </w:rPr>
            </w:pP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60,0</w:t>
            </w:r>
          </w:p>
        </w:tc>
      </w:tr>
      <w:tr w:rsidR="00815C43" w:rsidRPr="00007C4D" w:rsidTr="00C9482B">
        <w:tc>
          <w:tcPr>
            <w:tcW w:w="2448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3420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Всего доходов:</w:t>
            </w:r>
          </w:p>
        </w:tc>
        <w:tc>
          <w:tcPr>
            <w:tcW w:w="1080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8048,10</w:t>
            </w:r>
          </w:p>
        </w:tc>
        <w:tc>
          <w:tcPr>
            <w:tcW w:w="1260" w:type="dxa"/>
          </w:tcPr>
          <w:p w:rsidR="00815C43" w:rsidRPr="00007C4D" w:rsidRDefault="00815C43" w:rsidP="00C9482B">
            <w:pPr>
              <w:ind w:right="72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+769,0</w:t>
            </w:r>
          </w:p>
        </w:tc>
        <w:tc>
          <w:tcPr>
            <w:tcW w:w="1219" w:type="dxa"/>
          </w:tcPr>
          <w:p w:rsidR="00815C43" w:rsidRPr="00007C4D" w:rsidRDefault="00815C43" w:rsidP="00C9482B">
            <w:pPr>
              <w:ind w:right="72"/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8817,10</w:t>
            </w:r>
          </w:p>
        </w:tc>
      </w:tr>
    </w:tbl>
    <w:p w:rsidR="00815C43" w:rsidRPr="00007C4D" w:rsidRDefault="00815C43" w:rsidP="00815C43">
      <w:pPr>
        <w:ind w:left="4956" w:firstLine="708"/>
        <w:jc w:val="both"/>
        <w:rPr>
          <w:sz w:val="20"/>
          <w:szCs w:val="20"/>
        </w:rPr>
      </w:pPr>
    </w:p>
    <w:p w:rsidR="00815C43" w:rsidRPr="00007C4D" w:rsidRDefault="00815C43" w:rsidP="00815C43">
      <w:pPr>
        <w:tabs>
          <w:tab w:val="left" w:pos="7280"/>
        </w:tabs>
        <w:ind w:left="708"/>
        <w:jc w:val="center"/>
        <w:rPr>
          <w:sz w:val="20"/>
          <w:szCs w:val="20"/>
        </w:rPr>
      </w:pPr>
    </w:p>
    <w:p w:rsidR="00815C43" w:rsidRPr="00007C4D" w:rsidRDefault="00815C43" w:rsidP="00815C43">
      <w:pPr>
        <w:tabs>
          <w:tab w:val="left" w:pos="7280"/>
        </w:tabs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:rsidR="00815C43" w:rsidRPr="00007C4D" w:rsidRDefault="00815C43" w:rsidP="00815C43">
      <w:pPr>
        <w:tabs>
          <w:tab w:val="left" w:pos="7280"/>
        </w:tabs>
        <w:rPr>
          <w:sz w:val="20"/>
          <w:szCs w:val="20"/>
        </w:rPr>
      </w:pPr>
    </w:p>
    <w:p w:rsidR="00815C43" w:rsidRPr="00007C4D" w:rsidRDefault="00815C43" w:rsidP="00815C43">
      <w:pPr>
        <w:tabs>
          <w:tab w:val="left" w:pos="7280"/>
        </w:tabs>
        <w:rPr>
          <w:sz w:val="20"/>
          <w:szCs w:val="20"/>
        </w:rPr>
      </w:pPr>
    </w:p>
    <w:p w:rsidR="00815C43" w:rsidRPr="00007C4D" w:rsidRDefault="00815C43" w:rsidP="00815C43">
      <w:pPr>
        <w:tabs>
          <w:tab w:val="left" w:pos="7280"/>
        </w:tabs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Приложение № 2</w:t>
      </w:r>
    </w:p>
    <w:p w:rsidR="00815C43" w:rsidRPr="00007C4D" w:rsidRDefault="00815C43" w:rsidP="00815C43">
      <w:pPr>
        <w:tabs>
          <w:tab w:val="left" w:pos="7280"/>
        </w:tabs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</w:t>
      </w: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  <w:r w:rsidRPr="00007C4D">
        <w:rPr>
          <w:sz w:val="20"/>
          <w:szCs w:val="20"/>
        </w:rPr>
        <w:t xml:space="preserve">    к решению сессии Совета депутатов</w:t>
      </w: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</w:t>
      </w: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  <w:proofErr w:type="spellStart"/>
      <w:r w:rsidRPr="00007C4D">
        <w:rPr>
          <w:sz w:val="20"/>
          <w:szCs w:val="20"/>
        </w:rPr>
        <w:t>Колыванского</w:t>
      </w:r>
      <w:proofErr w:type="spellEnd"/>
      <w:r w:rsidRPr="00007C4D">
        <w:rPr>
          <w:sz w:val="20"/>
          <w:szCs w:val="20"/>
        </w:rPr>
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  <w:r w:rsidRPr="00007C4D">
        <w:rPr>
          <w:sz w:val="20"/>
          <w:szCs w:val="20"/>
        </w:rPr>
        <w:t>от 29.01. 2021 № 37</w:t>
      </w:r>
    </w:p>
    <w:p w:rsidR="00815C43" w:rsidRPr="00007C4D" w:rsidRDefault="00815C43" w:rsidP="00815C43">
      <w:pPr>
        <w:rPr>
          <w:sz w:val="20"/>
          <w:szCs w:val="20"/>
        </w:rPr>
      </w:pPr>
      <w:r w:rsidRPr="00007C4D">
        <w:rPr>
          <w:b/>
          <w:sz w:val="20"/>
          <w:szCs w:val="20"/>
        </w:rPr>
        <w:t>Распределение бюджетных ассигнований по разделам, подразделам, целевым статьям и видам расходов на 2021 год (</w:t>
      </w:r>
      <w:proofErr w:type="spellStart"/>
      <w:r w:rsidRPr="00007C4D">
        <w:rPr>
          <w:b/>
          <w:sz w:val="20"/>
          <w:szCs w:val="20"/>
        </w:rPr>
        <w:t>тыс.руб</w:t>
      </w:r>
      <w:proofErr w:type="spellEnd"/>
      <w:r w:rsidRPr="00007C4D">
        <w:rPr>
          <w:b/>
          <w:sz w:val="20"/>
          <w:szCs w:val="20"/>
        </w:rPr>
        <w:t>.)</w:t>
      </w:r>
    </w:p>
    <w:p w:rsidR="00815C43" w:rsidRPr="00007C4D" w:rsidRDefault="00815C43" w:rsidP="00815C43">
      <w:pPr>
        <w:jc w:val="right"/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                                 Таблица №1                                 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3"/>
        <w:gridCol w:w="444"/>
        <w:gridCol w:w="497"/>
        <w:gridCol w:w="1428"/>
        <w:gridCol w:w="529"/>
        <w:gridCol w:w="1180"/>
        <w:gridCol w:w="1239"/>
        <w:gridCol w:w="1441"/>
      </w:tblGrid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pStyle w:val="a8"/>
              <w:rPr>
                <w:b/>
                <w:sz w:val="20"/>
                <w:szCs w:val="20"/>
                <w:lang w:eastAsia="en-US"/>
              </w:rPr>
            </w:pPr>
            <w:r w:rsidRPr="00007C4D">
              <w:rPr>
                <w:b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РЗ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pStyle w:val="a8"/>
              <w:rPr>
                <w:b/>
                <w:sz w:val="20"/>
                <w:szCs w:val="20"/>
                <w:lang w:eastAsia="en-US"/>
              </w:rPr>
            </w:pPr>
            <w:r w:rsidRPr="00007C4D">
              <w:rPr>
                <w:b/>
                <w:sz w:val="20"/>
                <w:szCs w:val="20"/>
                <w:lang w:eastAsia="en-US"/>
              </w:rPr>
              <w:t>Сумма до изменения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pStyle w:val="a8"/>
              <w:rPr>
                <w:b/>
                <w:sz w:val="20"/>
                <w:szCs w:val="20"/>
                <w:lang w:eastAsia="en-US"/>
              </w:rPr>
            </w:pPr>
            <w:r w:rsidRPr="00007C4D">
              <w:rPr>
                <w:b/>
                <w:sz w:val="20"/>
                <w:szCs w:val="20"/>
                <w:lang w:eastAsia="en-US"/>
              </w:rPr>
              <w:t>Изменения</w:t>
            </w:r>
          </w:p>
        </w:tc>
        <w:tc>
          <w:tcPr>
            <w:tcW w:w="1299" w:type="dxa"/>
          </w:tcPr>
          <w:p w:rsidR="00815C43" w:rsidRPr="00007C4D" w:rsidRDefault="00815C43" w:rsidP="00C9482B">
            <w:pPr>
              <w:pStyle w:val="a8"/>
              <w:rPr>
                <w:b/>
                <w:sz w:val="20"/>
                <w:szCs w:val="20"/>
                <w:lang w:eastAsia="en-US"/>
              </w:rPr>
            </w:pPr>
            <w:r w:rsidRPr="00007C4D">
              <w:rPr>
                <w:b/>
                <w:sz w:val="20"/>
                <w:szCs w:val="20"/>
                <w:lang w:eastAsia="en-US"/>
              </w:rPr>
              <w:t>К утверждению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 xml:space="preserve">01       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3080,0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3080,0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Функционирование высшего должностного лица (глава)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740,2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740,2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Функционирование высшего должностного лица (глава)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740,2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740,2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288,3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288,3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007C4D">
              <w:rPr>
                <w:sz w:val="20"/>
                <w:szCs w:val="20"/>
              </w:rPr>
              <w:t>персоналу  в</w:t>
            </w:r>
            <w:proofErr w:type="gramEnd"/>
            <w:r w:rsidRPr="00007C4D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288,3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288,3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персоналу </w:t>
            </w:r>
            <w:proofErr w:type="gramStart"/>
            <w:r w:rsidRPr="00007C4D">
              <w:rPr>
                <w:sz w:val="20"/>
                <w:szCs w:val="20"/>
              </w:rPr>
              <w:t>государственных  (</w:t>
            </w:r>
            <w:proofErr w:type="gramEnd"/>
            <w:r w:rsidRPr="00007C4D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288,3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288,3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007C4D">
              <w:rPr>
                <w:sz w:val="20"/>
                <w:szCs w:val="20"/>
              </w:rPr>
              <w:t>персоналу  в</w:t>
            </w:r>
            <w:proofErr w:type="gramEnd"/>
            <w:r w:rsidRPr="00007C4D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</w:t>
            </w:r>
            <w:r w:rsidRPr="00007C4D">
              <w:rPr>
                <w:sz w:val="20"/>
                <w:szCs w:val="20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lastRenderedPageBreak/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451,9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451,9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lastRenderedPageBreak/>
              <w:t xml:space="preserve">Расходы на выплату персоналу </w:t>
            </w:r>
            <w:proofErr w:type="gramStart"/>
            <w:r w:rsidRPr="00007C4D">
              <w:rPr>
                <w:sz w:val="20"/>
                <w:szCs w:val="20"/>
              </w:rPr>
              <w:t>государственных  (</w:t>
            </w:r>
            <w:proofErr w:type="gramEnd"/>
            <w:r w:rsidRPr="00007C4D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451,9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451,9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Содержание аппарата управления (выполнение функций ОМСУ)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2319,1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2319,1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649,7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649,7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Содержание аппарата управления (выполнение функций ОМСУ)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1669,3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1669,3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385,5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385,5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385,5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385,5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007C4D">
              <w:rPr>
                <w:sz w:val="20"/>
                <w:szCs w:val="20"/>
              </w:rPr>
              <w:t>персоналу  в</w:t>
            </w:r>
            <w:proofErr w:type="gramEnd"/>
            <w:r w:rsidRPr="00007C4D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1669,3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1669,3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персоналу </w:t>
            </w:r>
            <w:proofErr w:type="gramStart"/>
            <w:r w:rsidRPr="00007C4D">
              <w:rPr>
                <w:sz w:val="20"/>
                <w:szCs w:val="20"/>
              </w:rPr>
              <w:t>государственных  (</w:t>
            </w:r>
            <w:proofErr w:type="gramEnd"/>
            <w:r w:rsidRPr="00007C4D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1669,3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1669,3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007C4D">
              <w:rPr>
                <w:sz w:val="20"/>
                <w:szCs w:val="20"/>
              </w:rPr>
              <w:t>персоналу  в</w:t>
            </w:r>
            <w:proofErr w:type="gramEnd"/>
            <w:r w:rsidRPr="00007C4D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244,2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244,2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персоналу </w:t>
            </w:r>
            <w:proofErr w:type="gramStart"/>
            <w:r w:rsidRPr="00007C4D">
              <w:rPr>
                <w:sz w:val="20"/>
                <w:szCs w:val="20"/>
              </w:rPr>
              <w:t>государственных  (</w:t>
            </w:r>
            <w:proofErr w:type="gramEnd"/>
            <w:r w:rsidRPr="00007C4D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99.0.00.1003.0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244,2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244,2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99.0.00.7019.0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0,1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0,1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Увеличение прочих материальных запасов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99.0.00.7019.0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0,1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0,1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Безвозмездные перечисления бюджетам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15,7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15,7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Безвозмездные перечисления бюджетам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06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06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99.0.00.1004.0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15,7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15,7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Перечисления другим бюджетам бюджетной системы РФ на осуществление полномочий контрольно-счетного органа по внешнему муниципальному финансовому контролю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06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99.0.00.1004.0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15,7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15,7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5,0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99.0.00.1008.0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99.0.00.1008.0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870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Уплата иных платежей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07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99.0.00.1005.0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Иные выплаты текущего характера </w:t>
            </w:r>
            <w:proofErr w:type="gramStart"/>
            <w:r w:rsidRPr="00007C4D">
              <w:rPr>
                <w:sz w:val="20"/>
                <w:szCs w:val="20"/>
              </w:rPr>
              <w:t>организациям(</w:t>
            </w:r>
            <w:proofErr w:type="gramEnd"/>
            <w:r w:rsidRPr="00007C4D">
              <w:rPr>
                <w:sz w:val="20"/>
                <w:szCs w:val="20"/>
              </w:rPr>
              <w:t>проведение выборов)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07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99.0.00.1005.0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880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 xml:space="preserve">02  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110,0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110,0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110,0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110,0</w:t>
            </w:r>
          </w:p>
        </w:tc>
      </w:tr>
      <w:tr w:rsidR="00815C43" w:rsidRPr="00007C4D" w:rsidTr="00C9482B">
        <w:trPr>
          <w:trHeight w:val="615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02  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99.0.00.5118.0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110,0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  <w:lang w:val="en-US"/>
              </w:rPr>
              <w:t>1</w:t>
            </w:r>
            <w:r w:rsidRPr="00007C4D">
              <w:rPr>
                <w:sz w:val="20"/>
                <w:szCs w:val="20"/>
              </w:rPr>
              <w:t>10,0</w:t>
            </w:r>
          </w:p>
        </w:tc>
      </w:tr>
      <w:tr w:rsidR="00815C43" w:rsidRPr="00007C4D" w:rsidTr="00C9482B">
        <w:trPr>
          <w:trHeight w:val="615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007C4D">
              <w:rPr>
                <w:sz w:val="20"/>
                <w:szCs w:val="20"/>
              </w:rPr>
              <w:t>персоналу  в</w:t>
            </w:r>
            <w:proofErr w:type="gramEnd"/>
            <w:r w:rsidRPr="00007C4D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99.0.00.5118.0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97,5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97,5</w:t>
            </w:r>
          </w:p>
        </w:tc>
      </w:tr>
      <w:tr w:rsidR="00815C43" w:rsidRPr="00007C4D" w:rsidTr="00C9482B">
        <w:trPr>
          <w:trHeight w:val="21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персоналу </w:t>
            </w:r>
            <w:proofErr w:type="gramStart"/>
            <w:r w:rsidRPr="00007C4D">
              <w:rPr>
                <w:sz w:val="20"/>
                <w:szCs w:val="20"/>
              </w:rPr>
              <w:t>государственных  (</w:t>
            </w:r>
            <w:proofErr w:type="gramEnd"/>
            <w:r w:rsidRPr="00007C4D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99.0.00.5118.0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97,5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97,5</w:t>
            </w:r>
          </w:p>
        </w:tc>
      </w:tr>
      <w:tr w:rsidR="00815C43" w:rsidRPr="00007C4D" w:rsidTr="00C9482B">
        <w:trPr>
          <w:trHeight w:val="21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99.0.00.5118.0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12,5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12,5</w:t>
            </w:r>
          </w:p>
        </w:tc>
      </w:tr>
      <w:tr w:rsidR="00815C43" w:rsidRPr="00007C4D" w:rsidTr="00C9482B">
        <w:trPr>
          <w:trHeight w:val="21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99.0.00.5118.0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12,5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12,5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 xml:space="preserve">03  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1251" w:type="dxa"/>
            <w:shd w:val="clear" w:color="auto" w:fill="FFFFFF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+769,0</w:t>
            </w:r>
          </w:p>
        </w:tc>
        <w:tc>
          <w:tcPr>
            <w:tcW w:w="1299" w:type="dxa"/>
            <w:shd w:val="clear" w:color="auto" w:fill="FFFFFF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784,0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Мероприятия, направленные на предупреждение и ликвидацию чрезвычайных ситуаций и стихийных бедствий природного и техногенного характера, гражданская оборона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 xml:space="preserve">03  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09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1251" w:type="dxa"/>
            <w:shd w:val="clear" w:color="auto" w:fill="FFFFFF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15,0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99.0.00.1101.0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15,0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99.0.00.1101.0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15,0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+769,0</w:t>
            </w: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769,0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300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+769,0</w:t>
            </w: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769,0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+599,0</w:t>
            </w: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599,0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340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0,0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+170,0</w:t>
            </w: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170,0</w:t>
            </w:r>
          </w:p>
        </w:tc>
      </w:tr>
      <w:tr w:rsidR="00815C43" w:rsidRPr="00007C4D" w:rsidTr="00C9482B">
        <w:trPr>
          <w:trHeight w:val="57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lastRenderedPageBreak/>
              <w:t>Национальная экономика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657,0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657,0</w:t>
            </w:r>
          </w:p>
        </w:tc>
      </w:tr>
      <w:tr w:rsidR="00815C43" w:rsidRPr="00007C4D" w:rsidTr="00C9482B">
        <w:trPr>
          <w:trHeight w:val="57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Дорожное хозяйство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657,0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657,0</w:t>
            </w:r>
          </w:p>
        </w:tc>
      </w:tr>
      <w:tr w:rsidR="00815C43" w:rsidRPr="00007C4D" w:rsidTr="00C9482B">
        <w:trPr>
          <w:trHeight w:val="57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Дорожный фонд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657,0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657,0</w:t>
            </w:r>
          </w:p>
        </w:tc>
      </w:tr>
      <w:tr w:rsidR="00815C43" w:rsidRPr="00007C4D" w:rsidTr="00C9482B">
        <w:trPr>
          <w:trHeight w:val="57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99.0.00.1216.1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487,0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487,0</w:t>
            </w:r>
          </w:p>
        </w:tc>
      </w:tr>
      <w:tr w:rsidR="00815C43" w:rsidRPr="00007C4D" w:rsidTr="00C9482B">
        <w:trPr>
          <w:trHeight w:val="57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Содержание автомобильных дорог</w:t>
            </w:r>
          </w:p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99.0.001216.1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487,0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487,0</w:t>
            </w:r>
          </w:p>
        </w:tc>
      </w:tr>
      <w:tr w:rsidR="00815C43" w:rsidRPr="00007C4D" w:rsidTr="00C9482B">
        <w:trPr>
          <w:trHeight w:val="57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99.0.00.1216.2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70,0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70,0</w:t>
            </w:r>
          </w:p>
        </w:tc>
      </w:tr>
      <w:tr w:rsidR="00815C43" w:rsidRPr="00007C4D" w:rsidTr="00C9482B">
        <w:trPr>
          <w:trHeight w:val="57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Кадастровые работы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99.0.00.1216.2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70,0</w:t>
            </w:r>
          </w:p>
        </w:tc>
        <w:tc>
          <w:tcPr>
            <w:tcW w:w="1251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70,0</w:t>
            </w:r>
          </w:p>
        </w:tc>
      </w:tr>
      <w:tr w:rsidR="00815C43" w:rsidRPr="00007C4D" w:rsidTr="00C9482B">
        <w:trPr>
          <w:trHeight w:val="57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99.0.00.1216.3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</w:tr>
      <w:tr w:rsidR="00815C43" w:rsidRPr="00007C4D" w:rsidTr="00C9482B">
        <w:trPr>
          <w:trHeight w:val="57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Ремонт дорог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99.0.00.1216.3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</w:tr>
      <w:tr w:rsidR="00815C43" w:rsidRPr="00007C4D" w:rsidTr="00C9482B">
        <w:trPr>
          <w:trHeight w:val="57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Софинансирование</w:t>
            </w:r>
            <w:proofErr w:type="spellEnd"/>
            <w:r w:rsidRPr="00007C4D">
              <w:rPr>
                <w:sz w:val="20"/>
                <w:szCs w:val="20"/>
              </w:rPr>
              <w:t xml:space="preserve"> на Реализация мероприятий по паспортизации и оценки технического состояния (диагностики) автомобильных дорог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  <w:lang w:val="en-US"/>
              </w:rPr>
            </w:pPr>
            <w:r w:rsidRPr="00007C4D">
              <w:rPr>
                <w:sz w:val="20"/>
                <w:szCs w:val="20"/>
              </w:rPr>
              <w:t>99.0.00.S076.0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  <w:lang w:val="en-US"/>
              </w:rPr>
            </w:pPr>
            <w:r w:rsidRPr="00007C4D"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rPr>
          <w:trHeight w:val="57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Реализация мероприятий по паспортизации и оценки технического состояния (диагностики) автомобильных дорог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99.0.00.7076.0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rPr>
          <w:trHeight w:val="57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Жилишно</w:t>
            </w:r>
            <w:proofErr w:type="spellEnd"/>
            <w:r w:rsidRPr="00007C4D">
              <w:rPr>
                <w:sz w:val="20"/>
                <w:szCs w:val="20"/>
              </w:rPr>
              <w:t>-коммунальное хозяйство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260,0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260,0</w:t>
            </w:r>
          </w:p>
        </w:tc>
      </w:tr>
      <w:tr w:rsidR="00815C43" w:rsidRPr="00007C4D" w:rsidTr="00C9482B">
        <w:trPr>
          <w:trHeight w:val="57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100,0</w:t>
            </w:r>
          </w:p>
        </w:tc>
      </w:tr>
      <w:tr w:rsidR="00815C43" w:rsidRPr="00007C4D" w:rsidTr="00C9482B">
        <w:trPr>
          <w:trHeight w:val="57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Расходы на мероприятия в области жилищного хозяйства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</w:tr>
      <w:tr w:rsidR="00815C43" w:rsidRPr="00007C4D" w:rsidTr="00C9482B">
        <w:trPr>
          <w:trHeight w:val="57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0Коммунальное хозяйство 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99.0.00.1402.1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</w:tr>
      <w:tr w:rsidR="00815C43" w:rsidRPr="00007C4D" w:rsidTr="00C9482B">
        <w:trPr>
          <w:trHeight w:val="57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Уплата налогов и сборов и иных платежей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99.0.00.1402.1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</w:tr>
      <w:tr w:rsidR="00815C43" w:rsidRPr="00007C4D" w:rsidTr="00C9482B">
        <w:trPr>
          <w:trHeight w:val="57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rPr>
          <w:trHeight w:val="525"/>
        </w:trPr>
        <w:tc>
          <w:tcPr>
            <w:tcW w:w="3822" w:type="dxa"/>
          </w:tcPr>
          <w:p w:rsidR="00815C43" w:rsidRPr="00007C4D" w:rsidRDefault="00815C43" w:rsidP="00C9482B">
            <w:pPr>
              <w:tabs>
                <w:tab w:val="left" w:pos="2715"/>
              </w:tabs>
              <w:rPr>
                <w:sz w:val="20"/>
                <w:szCs w:val="20"/>
                <w:u w:val="single"/>
              </w:rPr>
            </w:pPr>
            <w:r w:rsidRPr="00007C4D">
              <w:rPr>
                <w:b/>
                <w:sz w:val="20"/>
                <w:szCs w:val="20"/>
                <w:u w:val="single"/>
              </w:rPr>
              <w:t>Благоустройство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  <w:u w:val="single"/>
              </w:rPr>
            </w:pPr>
            <w:r w:rsidRPr="00007C4D">
              <w:rPr>
                <w:b/>
                <w:sz w:val="20"/>
                <w:szCs w:val="20"/>
                <w:u w:val="single"/>
              </w:rPr>
              <w:t>05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  <w:u w:val="single"/>
              </w:rPr>
            </w:pPr>
            <w:r w:rsidRPr="00007C4D">
              <w:rPr>
                <w:b/>
                <w:sz w:val="20"/>
                <w:szCs w:val="20"/>
                <w:u w:val="single"/>
              </w:rPr>
              <w:t>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160,0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160,0</w:t>
            </w:r>
          </w:p>
        </w:tc>
      </w:tr>
      <w:tr w:rsidR="00815C43" w:rsidRPr="00007C4D" w:rsidTr="00C9482B">
        <w:trPr>
          <w:trHeight w:val="525"/>
        </w:trPr>
        <w:tc>
          <w:tcPr>
            <w:tcW w:w="3822" w:type="dxa"/>
          </w:tcPr>
          <w:p w:rsidR="00815C43" w:rsidRPr="00007C4D" w:rsidRDefault="00815C43" w:rsidP="00C9482B">
            <w:pPr>
              <w:tabs>
                <w:tab w:val="left" w:pos="2715"/>
              </w:tabs>
              <w:rPr>
                <w:sz w:val="20"/>
                <w:szCs w:val="20"/>
                <w:u w:val="single"/>
              </w:rPr>
            </w:pPr>
            <w:r w:rsidRPr="00007C4D">
              <w:rPr>
                <w:sz w:val="20"/>
                <w:szCs w:val="20"/>
                <w:u w:val="single"/>
              </w:rPr>
              <w:t>Уличное освещение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  <w:u w:val="single"/>
              </w:rPr>
            </w:pPr>
            <w:r w:rsidRPr="00007C4D">
              <w:rPr>
                <w:sz w:val="20"/>
                <w:szCs w:val="20"/>
                <w:u w:val="single"/>
              </w:rPr>
              <w:t>05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  <w:u w:val="single"/>
              </w:rPr>
            </w:pPr>
            <w:r w:rsidRPr="00007C4D">
              <w:rPr>
                <w:sz w:val="20"/>
                <w:szCs w:val="20"/>
                <w:u w:val="single"/>
              </w:rPr>
              <w:t>03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99.0.00.1501.0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+2,0</w:t>
            </w: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152,0</w:t>
            </w:r>
          </w:p>
        </w:tc>
      </w:tr>
      <w:tr w:rsidR="00815C43" w:rsidRPr="00007C4D" w:rsidTr="00C9482B">
        <w:trPr>
          <w:trHeight w:val="525"/>
        </w:trPr>
        <w:tc>
          <w:tcPr>
            <w:tcW w:w="3822" w:type="dxa"/>
          </w:tcPr>
          <w:p w:rsidR="00815C43" w:rsidRPr="00007C4D" w:rsidRDefault="00815C43" w:rsidP="00C9482B">
            <w:pPr>
              <w:tabs>
                <w:tab w:val="left" w:pos="2715"/>
              </w:tabs>
              <w:rPr>
                <w:sz w:val="20"/>
                <w:szCs w:val="20"/>
                <w:u w:val="single"/>
              </w:rPr>
            </w:pPr>
            <w:r w:rsidRPr="00007C4D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  <w:u w:val="single"/>
              </w:rPr>
            </w:pPr>
            <w:r w:rsidRPr="00007C4D">
              <w:rPr>
                <w:sz w:val="20"/>
                <w:szCs w:val="20"/>
                <w:u w:val="single"/>
              </w:rPr>
              <w:t>05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  <w:u w:val="single"/>
              </w:rPr>
            </w:pPr>
            <w:r w:rsidRPr="00007C4D">
              <w:rPr>
                <w:sz w:val="20"/>
                <w:szCs w:val="20"/>
                <w:u w:val="single"/>
              </w:rPr>
              <w:t>03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99.0.00.1501.0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+2,0</w:t>
            </w: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152,0</w:t>
            </w:r>
          </w:p>
        </w:tc>
      </w:tr>
      <w:tr w:rsidR="00815C43" w:rsidRPr="00007C4D" w:rsidTr="00C9482B">
        <w:trPr>
          <w:trHeight w:val="36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  <w:u w:val="single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  <w:u w:val="single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  <w:u w:val="single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99.0.00.1501.0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+2,0</w:t>
            </w: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152,0</w:t>
            </w:r>
          </w:p>
        </w:tc>
      </w:tr>
      <w:tr w:rsidR="00815C43" w:rsidRPr="00007C4D" w:rsidTr="00C9482B">
        <w:trPr>
          <w:trHeight w:val="36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99.0.00.1503.0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-2,0</w:t>
            </w: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8,0</w:t>
            </w:r>
          </w:p>
        </w:tc>
      </w:tr>
      <w:tr w:rsidR="00815C43" w:rsidRPr="00007C4D" w:rsidTr="00C9482B">
        <w:trPr>
          <w:trHeight w:val="36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lastRenderedPageBreak/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99.0.00.1503.0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-2,0</w:t>
            </w: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8,0</w:t>
            </w:r>
          </w:p>
        </w:tc>
      </w:tr>
      <w:tr w:rsidR="00815C43" w:rsidRPr="00007C4D" w:rsidTr="00C9482B">
        <w:trPr>
          <w:trHeight w:val="36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99.0.00.1503.0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-2,0</w:t>
            </w: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8,0</w:t>
            </w:r>
          </w:p>
        </w:tc>
      </w:tr>
      <w:tr w:rsidR="00815C43" w:rsidRPr="00007C4D" w:rsidTr="00C9482B">
        <w:trPr>
          <w:trHeight w:val="36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Расходы на реализацию социально-значимых проектов в сфере развития общественной инфраструктуры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</w:t>
            </w:r>
            <w:r w:rsidRPr="00007C4D">
              <w:rPr>
                <w:sz w:val="20"/>
                <w:szCs w:val="20"/>
                <w:lang w:val="en-US"/>
              </w:rPr>
              <w:t>S</w:t>
            </w:r>
            <w:r w:rsidRPr="00007C4D">
              <w:rPr>
                <w:sz w:val="20"/>
                <w:szCs w:val="20"/>
              </w:rPr>
              <w:t>037.0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  <w:lang w:val="en-US"/>
              </w:rPr>
            </w:pPr>
            <w:r w:rsidRPr="00007C4D">
              <w:rPr>
                <w:sz w:val="20"/>
                <w:szCs w:val="20"/>
              </w:rPr>
              <w:t>2</w:t>
            </w:r>
            <w:r w:rsidRPr="00007C4D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rPr>
          <w:trHeight w:val="360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007C4D">
              <w:rPr>
                <w:sz w:val="20"/>
                <w:szCs w:val="20"/>
              </w:rPr>
              <w:t>Софинансирование</w:t>
            </w:r>
            <w:proofErr w:type="spellEnd"/>
            <w:r w:rsidRPr="00007C4D">
              <w:rPr>
                <w:sz w:val="20"/>
                <w:szCs w:val="20"/>
              </w:rPr>
              <w:t xml:space="preserve">  на</w:t>
            </w:r>
            <w:proofErr w:type="gramEnd"/>
            <w:r w:rsidRPr="00007C4D">
              <w:rPr>
                <w:sz w:val="20"/>
                <w:szCs w:val="20"/>
              </w:rPr>
              <w:t xml:space="preserve"> реализацию социально-значимых проектов в сфере развития общественной инфраструктуры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99.0.00.S037.0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rPr>
          <w:trHeight w:val="435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3666,1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3666,1</w:t>
            </w:r>
          </w:p>
        </w:tc>
      </w:tr>
      <w:tr w:rsidR="00815C43" w:rsidRPr="00007C4D" w:rsidTr="00C9482B">
        <w:trPr>
          <w:trHeight w:val="313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3666,1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3666,1</w:t>
            </w:r>
          </w:p>
        </w:tc>
      </w:tr>
      <w:tr w:rsidR="00815C43" w:rsidRPr="00007C4D" w:rsidTr="00C9482B">
        <w:trPr>
          <w:trHeight w:val="313"/>
        </w:trPr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99.0.00.0000.0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3666,1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3666,1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2462,2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2462,2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110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2462,2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2462,2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99.0.00.1011.0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110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99.0.00.1011.0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1094,6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1094,6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99.0.00.1011.0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1094,6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1094,6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Иные бюджетные ассигнования 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99.0.00.1011.0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46,1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46,1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Уплата </w:t>
            </w:r>
            <w:proofErr w:type="gramStart"/>
            <w:r w:rsidRPr="00007C4D">
              <w:rPr>
                <w:sz w:val="20"/>
                <w:szCs w:val="20"/>
              </w:rPr>
              <w:t>налогов ,</w:t>
            </w:r>
            <w:proofErr w:type="gramEnd"/>
            <w:r w:rsidRPr="00007C4D">
              <w:rPr>
                <w:sz w:val="20"/>
                <w:szCs w:val="20"/>
              </w:rPr>
              <w:t xml:space="preserve"> сборов и иных обязательных платежей в бюджеты , бюджетной системы  РФ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99.0.00.1011.0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46,1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46,1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</w:t>
            </w:r>
            <w:r w:rsidRPr="00007C4D">
              <w:rPr>
                <w:sz w:val="20"/>
                <w:szCs w:val="20"/>
                <w:lang w:val="en-US"/>
              </w:rPr>
              <w:t>L4670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60,0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  <w:lang w:val="en-US"/>
              </w:rPr>
            </w:pPr>
            <w:r w:rsidRPr="00007C4D">
              <w:rPr>
                <w:sz w:val="20"/>
                <w:szCs w:val="20"/>
              </w:rPr>
              <w:t>99.0.00.</w:t>
            </w:r>
            <w:r w:rsidRPr="00007C4D">
              <w:rPr>
                <w:sz w:val="20"/>
                <w:szCs w:val="20"/>
                <w:lang w:val="en-US"/>
              </w:rPr>
              <w:t>L4670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60,0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60,0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  <w:lang w:val="en-US"/>
              </w:rPr>
            </w:pPr>
            <w:r w:rsidRPr="00007C4D">
              <w:rPr>
                <w:sz w:val="20"/>
                <w:szCs w:val="20"/>
              </w:rPr>
              <w:t>99.0.00.</w:t>
            </w:r>
            <w:r w:rsidRPr="00007C4D">
              <w:rPr>
                <w:sz w:val="20"/>
                <w:szCs w:val="20"/>
                <w:lang w:val="en-US"/>
              </w:rPr>
              <w:t>L4670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3,2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3,2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  <w:lang w:val="en-US"/>
              </w:rPr>
            </w:pPr>
            <w:r w:rsidRPr="00007C4D">
              <w:rPr>
                <w:sz w:val="20"/>
                <w:szCs w:val="20"/>
              </w:rPr>
              <w:t>99.0.00.</w:t>
            </w:r>
            <w:r w:rsidRPr="00007C4D">
              <w:rPr>
                <w:sz w:val="20"/>
                <w:szCs w:val="20"/>
                <w:lang w:val="en-US"/>
              </w:rPr>
              <w:t>L4670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3,2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3,2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 xml:space="preserve">10  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260,0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260,0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lastRenderedPageBreak/>
              <w:t>Пенсионное обеспечение</w:t>
            </w:r>
          </w:p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260,0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260,0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99.0.00.1710.0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260,0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260,0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Пенсионное обеспечение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(Доплата к пенсии </w:t>
            </w:r>
            <w:proofErr w:type="spellStart"/>
            <w:r w:rsidRPr="00007C4D">
              <w:rPr>
                <w:sz w:val="20"/>
                <w:szCs w:val="20"/>
              </w:rPr>
              <w:t>муниц</w:t>
            </w:r>
            <w:proofErr w:type="spellEnd"/>
            <w:r w:rsidRPr="00007C4D">
              <w:rPr>
                <w:sz w:val="20"/>
                <w:szCs w:val="20"/>
              </w:rPr>
              <w:t>. служащим)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10    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99.0.00.1710.0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300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260,0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260,0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Пенсионное обеспечение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(Доплата к пенсии </w:t>
            </w:r>
            <w:proofErr w:type="spellStart"/>
            <w:r w:rsidRPr="00007C4D">
              <w:rPr>
                <w:sz w:val="20"/>
                <w:szCs w:val="20"/>
              </w:rPr>
              <w:t>муниц</w:t>
            </w:r>
            <w:proofErr w:type="spellEnd"/>
            <w:r w:rsidRPr="00007C4D">
              <w:rPr>
                <w:sz w:val="20"/>
                <w:szCs w:val="20"/>
              </w:rPr>
              <w:t>. служащим)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</w:t>
            </w: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99.0.00.1710.0</w:t>
            </w: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260,0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260,0</w:t>
            </w:r>
          </w:p>
        </w:tc>
      </w:tr>
      <w:tr w:rsidR="00815C43" w:rsidRPr="00007C4D" w:rsidTr="00C9482B">
        <w:tc>
          <w:tcPr>
            <w:tcW w:w="3822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8048,1</w:t>
            </w:r>
          </w:p>
        </w:tc>
        <w:tc>
          <w:tcPr>
            <w:tcW w:w="125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  <w:lang w:val="en-US"/>
              </w:rPr>
            </w:pPr>
            <w:r w:rsidRPr="00007C4D">
              <w:rPr>
                <w:b/>
                <w:sz w:val="20"/>
                <w:szCs w:val="20"/>
                <w:lang w:val="en-US"/>
              </w:rPr>
              <w:t>+769</w:t>
            </w:r>
            <w:r w:rsidRPr="00007C4D">
              <w:rPr>
                <w:b/>
                <w:sz w:val="20"/>
                <w:szCs w:val="20"/>
              </w:rPr>
              <w:t>,</w:t>
            </w:r>
            <w:r w:rsidRPr="00007C4D">
              <w:rPr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299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  <w:lang w:val="en-US"/>
              </w:rPr>
              <w:t>8817</w:t>
            </w:r>
            <w:r w:rsidRPr="00007C4D">
              <w:rPr>
                <w:b/>
                <w:sz w:val="20"/>
                <w:szCs w:val="20"/>
              </w:rPr>
              <w:t>,1</w:t>
            </w:r>
          </w:p>
        </w:tc>
      </w:tr>
    </w:tbl>
    <w:p w:rsidR="00815C43" w:rsidRPr="00007C4D" w:rsidRDefault="00815C43" w:rsidP="00815C43">
      <w:pPr>
        <w:rPr>
          <w:b/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  <w:r w:rsidRPr="00007C4D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</w:t>
      </w:r>
    </w:p>
    <w:p w:rsidR="00815C43" w:rsidRPr="00007C4D" w:rsidRDefault="00815C43" w:rsidP="00815C43">
      <w:pPr>
        <w:tabs>
          <w:tab w:val="left" w:pos="7280"/>
        </w:tabs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B91E02">
        <w:rPr>
          <w:sz w:val="20"/>
          <w:szCs w:val="20"/>
        </w:rPr>
        <w:t xml:space="preserve">                               </w:t>
      </w:r>
      <w:r w:rsidRPr="00007C4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B91E02">
        <w:rPr>
          <w:sz w:val="20"/>
          <w:szCs w:val="20"/>
        </w:rPr>
        <w:t xml:space="preserve">                            </w:t>
      </w:r>
    </w:p>
    <w:p w:rsidR="00815C43" w:rsidRPr="00007C4D" w:rsidRDefault="00815C43" w:rsidP="00815C43">
      <w:pPr>
        <w:tabs>
          <w:tab w:val="left" w:pos="7280"/>
        </w:tabs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:rsidR="00815C43" w:rsidRPr="00007C4D" w:rsidRDefault="00815C43" w:rsidP="00815C43">
      <w:pPr>
        <w:tabs>
          <w:tab w:val="left" w:pos="7280"/>
        </w:tabs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Приложение № 3</w:t>
      </w:r>
    </w:p>
    <w:p w:rsidR="00815C43" w:rsidRPr="00007C4D" w:rsidRDefault="00815C43" w:rsidP="00815C43">
      <w:pPr>
        <w:tabs>
          <w:tab w:val="left" w:pos="7280"/>
        </w:tabs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</w:t>
      </w: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к решению сессии Совета депутатов</w:t>
      </w: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</w:t>
      </w: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  <w:proofErr w:type="spellStart"/>
      <w:r w:rsidRPr="00007C4D">
        <w:rPr>
          <w:sz w:val="20"/>
          <w:szCs w:val="20"/>
        </w:rPr>
        <w:t>Колыванского</w:t>
      </w:r>
      <w:proofErr w:type="spellEnd"/>
      <w:r w:rsidRPr="00007C4D">
        <w:rPr>
          <w:sz w:val="20"/>
          <w:szCs w:val="20"/>
        </w:rPr>
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  <w:r w:rsidRPr="00007C4D">
        <w:rPr>
          <w:sz w:val="20"/>
          <w:szCs w:val="20"/>
        </w:rPr>
        <w:t>от 29.01.2021 № 37</w:t>
      </w: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 w:rsidP="00815C43">
      <w:pPr>
        <w:tabs>
          <w:tab w:val="left" w:pos="7280"/>
        </w:tabs>
        <w:ind w:left="708"/>
        <w:jc w:val="center"/>
        <w:rPr>
          <w:sz w:val="20"/>
          <w:szCs w:val="20"/>
        </w:rPr>
      </w:pP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  <w:r w:rsidRPr="00007C4D">
        <w:rPr>
          <w:sz w:val="20"/>
          <w:szCs w:val="20"/>
        </w:rPr>
        <w:t xml:space="preserve">    </w:t>
      </w:r>
    </w:p>
    <w:p w:rsidR="00815C43" w:rsidRPr="00007C4D" w:rsidRDefault="00815C43" w:rsidP="00815C43">
      <w:pPr>
        <w:jc w:val="center"/>
        <w:rPr>
          <w:b/>
          <w:sz w:val="20"/>
          <w:szCs w:val="20"/>
        </w:rPr>
      </w:pPr>
      <w:r w:rsidRPr="00007C4D">
        <w:rPr>
          <w:b/>
          <w:sz w:val="20"/>
          <w:szCs w:val="20"/>
        </w:rPr>
        <w:t xml:space="preserve">  Ведомственная структура расходов </w:t>
      </w:r>
      <w:proofErr w:type="spellStart"/>
      <w:r w:rsidRPr="00007C4D">
        <w:rPr>
          <w:b/>
          <w:sz w:val="20"/>
          <w:szCs w:val="20"/>
        </w:rPr>
        <w:t>Кандауровского</w:t>
      </w:r>
      <w:proofErr w:type="spellEnd"/>
      <w:r w:rsidRPr="00007C4D">
        <w:rPr>
          <w:b/>
          <w:sz w:val="20"/>
          <w:szCs w:val="20"/>
        </w:rPr>
        <w:t xml:space="preserve"> </w:t>
      </w:r>
      <w:proofErr w:type="gramStart"/>
      <w:r w:rsidRPr="00007C4D">
        <w:rPr>
          <w:b/>
          <w:sz w:val="20"/>
          <w:szCs w:val="20"/>
        </w:rPr>
        <w:t>сельсовета  на</w:t>
      </w:r>
      <w:proofErr w:type="gramEnd"/>
      <w:r w:rsidRPr="00007C4D">
        <w:rPr>
          <w:b/>
          <w:sz w:val="20"/>
          <w:szCs w:val="20"/>
        </w:rPr>
        <w:t xml:space="preserve"> 2021 год (</w:t>
      </w:r>
      <w:proofErr w:type="spellStart"/>
      <w:r w:rsidRPr="00007C4D">
        <w:rPr>
          <w:b/>
          <w:sz w:val="20"/>
          <w:szCs w:val="20"/>
        </w:rPr>
        <w:t>тыс.руб</w:t>
      </w:r>
      <w:proofErr w:type="spellEnd"/>
      <w:r w:rsidRPr="00007C4D">
        <w:rPr>
          <w:b/>
          <w:sz w:val="20"/>
          <w:szCs w:val="20"/>
        </w:rPr>
        <w:t>.)</w:t>
      </w:r>
    </w:p>
    <w:p w:rsidR="00815C43" w:rsidRPr="00007C4D" w:rsidRDefault="00815C43" w:rsidP="00815C43">
      <w:pPr>
        <w:jc w:val="right"/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                                 Таблица №1                                 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7"/>
        <w:gridCol w:w="516"/>
        <w:gridCol w:w="444"/>
        <w:gridCol w:w="494"/>
        <w:gridCol w:w="1450"/>
        <w:gridCol w:w="523"/>
        <w:gridCol w:w="1180"/>
        <w:gridCol w:w="1226"/>
        <w:gridCol w:w="1441"/>
      </w:tblGrid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pStyle w:val="a8"/>
              <w:rPr>
                <w:b/>
                <w:sz w:val="20"/>
                <w:szCs w:val="20"/>
                <w:lang w:eastAsia="en-US"/>
              </w:rPr>
            </w:pPr>
            <w:r w:rsidRPr="00007C4D">
              <w:rPr>
                <w:b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pStyle w:val="a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РЗ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pStyle w:val="a8"/>
              <w:rPr>
                <w:b/>
                <w:sz w:val="20"/>
                <w:szCs w:val="20"/>
                <w:lang w:eastAsia="en-US"/>
              </w:rPr>
            </w:pPr>
            <w:r w:rsidRPr="00007C4D">
              <w:rPr>
                <w:b/>
                <w:sz w:val="20"/>
                <w:szCs w:val="20"/>
                <w:lang w:eastAsia="en-US"/>
              </w:rPr>
              <w:t>Сумма до изменения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pStyle w:val="a8"/>
              <w:rPr>
                <w:b/>
                <w:sz w:val="20"/>
                <w:szCs w:val="20"/>
                <w:lang w:eastAsia="en-US"/>
              </w:rPr>
            </w:pPr>
            <w:r w:rsidRPr="00007C4D">
              <w:rPr>
                <w:b/>
                <w:sz w:val="20"/>
                <w:szCs w:val="20"/>
                <w:lang w:eastAsia="en-US"/>
              </w:rPr>
              <w:t>Изменения</w:t>
            </w:r>
          </w:p>
        </w:tc>
        <w:tc>
          <w:tcPr>
            <w:tcW w:w="1291" w:type="dxa"/>
          </w:tcPr>
          <w:p w:rsidR="00815C43" w:rsidRPr="00007C4D" w:rsidRDefault="00815C43" w:rsidP="00C9482B">
            <w:pPr>
              <w:pStyle w:val="a8"/>
              <w:rPr>
                <w:b/>
                <w:sz w:val="20"/>
                <w:szCs w:val="20"/>
                <w:lang w:eastAsia="en-US"/>
              </w:rPr>
            </w:pPr>
            <w:r w:rsidRPr="00007C4D">
              <w:rPr>
                <w:b/>
                <w:sz w:val="20"/>
                <w:szCs w:val="20"/>
                <w:lang w:eastAsia="en-US"/>
              </w:rPr>
              <w:t>К утверждению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 xml:space="preserve">01       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3080,0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3080,0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Функционирование высшего должностного лица (глава)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740,2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740,2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288,3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288,3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451,9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451,9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Функционирование высшего должностного лица (глава)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99.0.00.0000.0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Высшее должностное лицо муниципального образования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007C4D">
              <w:rPr>
                <w:sz w:val="20"/>
                <w:szCs w:val="20"/>
              </w:rPr>
              <w:t>персоналу  в</w:t>
            </w:r>
            <w:proofErr w:type="gramEnd"/>
            <w:r w:rsidRPr="00007C4D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288,3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288,3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персоналу </w:t>
            </w:r>
            <w:proofErr w:type="gramStart"/>
            <w:r w:rsidRPr="00007C4D">
              <w:rPr>
                <w:sz w:val="20"/>
                <w:szCs w:val="20"/>
              </w:rPr>
              <w:t>государственных  (</w:t>
            </w:r>
            <w:proofErr w:type="gramEnd"/>
            <w:r w:rsidRPr="00007C4D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288,3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288,3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007C4D">
              <w:rPr>
                <w:sz w:val="20"/>
                <w:szCs w:val="20"/>
              </w:rPr>
              <w:t>персоналу  в</w:t>
            </w:r>
            <w:proofErr w:type="gramEnd"/>
            <w:r w:rsidRPr="00007C4D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</w:t>
            </w:r>
            <w:r w:rsidRPr="00007C4D">
              <w:rPr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451,9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451,9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lastRenderedPageBreak/>
              <w:t xml:space="preserve">Расходы на выплату персоналу </w:t>
            </w:r>
            <w:r w:rsidR="008737DE" w:rsidRPr="00007C4D">
              <w:rPr>
                <w:sz w:val="20"/>
                <w:szCs w:val="20"/>
              </w:rPr>
              <w:t>государственных (</w:t>
            </w:r>
            <w:r w:rsidRPr="00007C4D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451,9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451,9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Содержание аппарата управления (выполнение функций ОМСУ)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2319,1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2319,1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649,7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649,7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1669,3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1669,3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Содержание аппарата управления (выполнение функций ОМСУ)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99.0.00.0000.0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385,5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385,5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385,5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385,5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</w:t>
            </w:r>
            <w:proofErr w:type="gramStart"/>
            <w:r w:rsidRPr="00007C4D">
              <w:rPr>
                <w:sz w:val="20"/>
                <w:szCs w:val="20"/>
              </w:rPr>
              <w:t>персоналу  в</w:t>
            </w:r>
            <w:proofErr w:type="gramEnd"/>
            <w:r w:rsidRPr="00007C4D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1669,3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1669,3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персоналу </w:t>
            </w:r>
            <w:r w:rsidR="008737DE" w:rsidRPr="00007C4D">
              <w:rPr>
                <w:sz w:val="20"/>
                <w:szCs w:val="20"/>
              </w:rPr>
              <w:t>государственных (</w:t>
            </w:r>
            <w:r w:rsidRPr="00007C4D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1669,3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1669,3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</w:t>
            </w:r>
            <w:r w:rsidR="008737DE" w:rsidRPr="00007C4D">
              <w:rPr>
                <w:sz w:val="20"/>
                <w:szCs w:val="20"/>
              </w:rPr>
              <w:t>персоналу в</w:t>
            </w:r>
            <w:r w:rsidRPr="00007C4D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244,2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244,2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персоналу </w:t>
            </w:r>
            <w:r w:rsidR="008737DE" w:rsidRPr="00007C4D">
              <w:rPr>
                <w:sz w:val="20"/>
                <w:szCs w:val="20"/>
              </w:rPr>
              <w:t>государственных (</w:t>
            </w:r>
            <w:r w:rsidRPr="00007C4D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99.0.00.1003.0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244,2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244,2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99.0.00.7019.0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0,1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0,1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99.0.00.7019.0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0,1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0,1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99.0.00.7019.0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0,1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0,1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Безвозмездные перечисления бюджетам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15,7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15,7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lastRenderedPageBreak/>
              <w:t>Безвозмездные перечисления бюджетам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06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99.0.00.0000.0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06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99.0.00.1004.0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15,7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15,7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Перечисления другим бюджетам бюджетной системы РФ на осуществление полномочий контрольно-счетного органа по внешнему муниципальному финансовому контролю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06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99.0.00.1004.0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15,7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15,7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99.0.00.0000.0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Иные выплаты текущего характера </w:t>
            </w:r>
            <w:r w:rsidR="008737DE" w:rsidRPr="00007C4D">
              <w:rPr>
                <w:sz w:val="20"/>
                <w:szCs w:val="20"/>
              </w:rPr>
              <w:t>организациям (</w:t>
            </w:r>
            <w:r w:rsidRPr="00007C4D">
              <w:rPr>
                <w:sz w:val="20"/>
                <w:szCs w:val="20"/>
              </w:rPr>
              <w:t>проведение выборов)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07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99.0.00.1005.0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 xml:space="preserve">Резервный фонд </w:t>
            </w:r>
            <w:proofErr w:type="spellStart"/>
            <w:r w:rsidRPr="00007C4D">
              <w:rPr>
                <w:b/>
                <w:sz w:val="20"/>
                <w:szCs w:val="20"/>
              </w:rPr>
              <w:t>администации</w:t>
            </w:r>
            <w:proofErr w:type="spellEnd"/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5,0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Иные бюджетные ассигнования 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99.0.00.1008.0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99.0.00.1008.0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870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 xml:space="preserve">02  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110,0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110,0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110,0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110,0</w:t>
            </w:r>
          </w:p>
        </w:tc>
      </w:tr>
      <w:tr w:rsidR="00815C43" w:rsidRPr="00007C4D" w:rsidTr="00C9482B">
        <w:trPr>
          <w:trHeight w:val="615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Мобилизационная и вневойсковая подготовка 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02  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99.0.00.5118.0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110,0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110,0</w:t>
            </w:r>
          </w:p>
        </w:tc>
      </w:tr>
      <w:tr w:rsidR="00815C43" w:rsidRPr="00007C4D" w:rsidTr="00C9482B">
        <w:trPr>
          <w:trHeight w:val="615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</w:t>
            </w:r>
            <w:r w:rsidR="008737DE" w:rsidRPr="00007C4D">
              <w:rPr>
                <w:sz w:val="20"/>
                <w:szCs w:val="20"/>
              </w:rPr>
              <w:t>персоналу в</w:t>
            </w:r>
            <w:r w:rsidRPr="00007C4D">
              <w:rPr>
                <w:sz w:val="20"/>
                <w:szCs w:val="20"/>
              </w:rPr>
              <w:t xml:space="preserve">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99.0.00.5118.0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97,5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97,5</w:t>
            </w:r>
          </w:p>
        </w:tc>
      </w:tr>
      <w:tr w:rsidR="00815C43" w:rsidRPr="00007C4D" w:rsidTr="00C9482B">
        <w:trPr>
          <w:trHeight w:val="21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выплату персоналу </w:t>
            </w:r>
            <w:r w:rsidR="008737DE" w:rsidRPr="00007C4D">
              <w:rPr>
                <w:sz w:val="20"/>
                <w:szCs w:val="20"/>
              </w:rPr>
              <w:t>государственных (</w:t>
            </w:r>
            <w:r w:rsidRPr="00007C4D">
              <w:rPr>
                <w:sz w:val="20"/>
                <w:szCs w:val="20"/>
              </w:rPr>
              <w:t>муниципальных) органов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99.0.00.5118.0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97,5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97,5</w:t>
            </w:r>
          </w:p>
        </w:tc>
      </w:tr>
      <w:tr w:rsidR="00815C43" w:rsidRPr="00007C4D" w:rsidTr="00C9482B">
        <w:trPr>
          <w:trHeight w:val="21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99.0.00.5118.0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12,5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12,5</w:t>
            </w:r>
          </w:p>
        </w:tc>
      </w:tr>
      <w:tr w:rsidR="00815C43" w:rsidRPr="00007C4D" w:rsidTr="00C9482B">
        <w:trPr>
          <w:trHeight w:val="21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99.0.00.5118.0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12,5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12,5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 xml:space="preserve">03  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1234" w:type="dxa"/>
            <w:shd w:val="clear" w:color="auto" w:fill="FFFFFF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+769,0</w:t>
            </w:r>
          </w:p>
        </w:tc>
        <w:tc>
          <w:tcPr>
            <w:tcW w:w="1291" w:type="dxa"/>
            <w:shd w:val="clear" w:color="auto" w:fill="FFFFFF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784,0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Мероприятия, направленные на предупреждение и ликвидацию чрезвычайных ситуаций и стихийных бедствий природного и техногенного характера, гражданская оборона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 xml:space="preserve">03  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09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15,0</w:t>
            </w:r>
          </w:p>
        </w:tc>
        <w:tc>
          <w:tcPr>
            <w:tcW w:w="1234" w:type="dxa"/>
            <w:shd w:val="clear" w:color="auto" w:fill="FFFFFF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15,0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Организация и осуществление мероприятий по ГО, защите населения и территорий от ЧС, </w:t>
            </w:r>
            <w:r w:rsidRPr="00007C4D">
              <w:rPr>
                <w:sz w:val="20"/>
                <w:szCs w:val="20"/>
              </w:rPr>
              <w:lastRenderedPageBreak/>
              <w:t>природного и техногенного характера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99.0.00.1101.0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15,0</w:t>
            </w:r>
          </w:p>
        </w:tc>
        <w:tc>
          <w:tcPr>
            <w:tcW w:w="1234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lastRenderedPageBreak/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99.0.00.1101.0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15,0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99.0.00.1101.0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15,0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+769,0</w:t>
            </w: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769,0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300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0,0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+769,0</w:t>
            </w: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769,0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0,0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+599,0</w:t>
            </w: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599,0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340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0,0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+170,0</w:t>
            </w: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170,0</w:t>
            </w:r>
          </w:p>
        </w:tc>
      </w:tr>
      <w:tr w:rsidR="00815C43" w:rsidRPr="00007C4D" w:rsidTr="00C9482B">
        <w:trPr>
          <w:trHeight w:val="57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657,0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657,0</w:t>
            </w:r>
          </w:p>
        </w:tc>
      </w:tr>
      <w:tr w:rsidR="00815C43" w:rsidRPr="00007C4D" w:rsidTr="00C9482B">
        <w:trPr>
          <w:trHeight w:val="57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Дорожное хозяйство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657,0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657,0</w:t>
            </w:r>
          </w:p>
        </w:tc>
      </w:tr>
      <w:tr w:rsidR="00815C43" w:rsidRPr="00007C4D" w:rsidTr="00C9482B">
        <w:trPr>
          <w:trHeight w:val="57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Дорожный фонд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99.0.00.0000.0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657,0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657,0</w:t>
            </w:r>
          </w:p>
        </w:tc>
      </w:tr>
      <w:tr w:rsidR="00815C43" w:rsidRPr="00007C4D" w:rsidTr="00C9482B">
        <w:trPr>
          <w:trHeight w:val="57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99.0.00.1216.1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487,0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487,0</w:t>
            </w:r>
          </w:p>
        </w:tc>
      </w:tr>
      <w:tr w:rsidR="00815C43" w:rsidRPr="00007C4D" w:rsidTr="00C9482B">
        <w:trPr>
          <w:trHeight w:val="57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Содержание автомобильных дорог</w:t>
            </w:r>
          </w:p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99.0.00.1216.1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487,0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487,0</w:t>
            </w:r>
          </w:p>
        </w:tc>
      </w:tr>
      <w:tr w:rsidR="00815C43" w:rsidRPr="00007C4D" w:rsidTr="00C9482B">
        <w:trPr>
          <w:trHeight w:val="57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99.0.00.1216.2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70,0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70,0</w:t>
            </w:r>
          </w:p>
        </w:tc>
      </w:tr>
      <w:tr w:rsidR="00815C43" w:rsidRPr="00007C4D" w:rsidTr="00C9482B">
        <w:trPr>
          <w:trHeight w:val="57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Кадастровые работы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99.0.00.1216.2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70,0</w:t>
            </w:r>
          </w:p>
        </w:tc>
        <w:tc>
          <w:tcPr>
            <w:tcW w:w="1234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70,0</w:t>
            </w:r>
          </w:p>
        </w:tc>
      </w:tr>
      <w:tr w:rsidR="00815C43" w:rsidRPr="00007C4D" w:rsidTr="00C9482B">
        <w:trPr>
          <w:trHeight w:val="57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99.0.00.1216.3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</w:tr>
      <w:tr w:rsidR="00815C43" w:rsidRPr="00007C4D" w:rsidTr="00C9482B">
        <w:trPr>
          <w:trHeight w:val="57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Ремонт дорог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99.0.00.1216.3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</w:tr>
      <w:tr w:rsidR="00815C43" w:rsidRPr="00007C4D" w:rsidTr="00C9482B">
        <w:trPr>
          <w:trHeight w:val="57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Софинансирование</w:t>
            </w:r>
            <w:proofErr w:type="spellEnd"/>
            <w:r w:rsidRPr="00007C4D">
              <w:rPr>
                <w:sz w:val="20"/>
                <w:szCs w:val="20"/>
              </w:rPr>
              <w:t xml:space="preserve"> на Реализация мероприятий по паспортизации и оценки технического состояния (диагностики) автомобильных дорог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99.0.00.S076.0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rPr>
          <w:trHeight w:val="57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Реализация мероприятий по паспортизации и оценки технического состояния (диагностики) автомобильных дорог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04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09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99.0.00.7076.0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FFFFFF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rPr>
          <w:trHeight w:val="57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Жилишно</w:t>
            </w:r>
            <w:proofErr w:type="spellEnd"/>
            <w:r w:rsidRPr="00007C4D">
              <w:rPr>
                <w:sz w:val="20"/>
                <w:szCs w:val="20"/>
              </w:rPr>
              <w:t>-коммунальное хозяйство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260,0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260,0</w:t>
            </w:r>
          </w:p>
        </w:tc>
      </w:tr>
      <w:tr w:rsidR="00815C43" w:rsidRPr="00007C4D" w:rsidTr="00C9482B">
        <w:trPr>
          <w:trHeight w:val="57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100,0</w:t>
            </w:r>
          </w:p>
        </w:tc>
      </w:tr>
      <w:tr w:rsidR="00815C43" w:rsidRPr="00007C4D" w:rsidTr="00C9482B">
        <w:trPr>
          <w:trHeight w:val="57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lastRenderedPageBreak/>
              <w:t xml:space="preserve">Расходы на мероприятия в области жилищного хозяйства 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99.0.00.1402.1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</w:tr>
      <w:tr w:rsidR="00815C43" w:rsidRPr="00007C4D" w:rsidTr="00C9482B">
        <w:trPr>
          <w:trHeight w:val="57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99.0.00.1402.1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</w:tr>
      <w:tr w:rsidR="00815C43" w:rsidRPr="00007C4D" w:rsidTr="00C9482B">
        <w:trPr>
          <w:trHeight w:val="57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Уплата налогов и сборов и иных платежей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99.0.00.1402.1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100,0</w:t>
            </w:r>
          </w:p>
        </w:tc>
      </w:tr>
      <w:tr w:rsidR="00815C43" w:rsidRPr="00007C4D" w:rsidTr="00C9482B">
        <w:trPr>
          <w:trHeight w:val="57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02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rPr>
          <w:trHeight w:val="525"/>
        </w:trPr>
        <w:tc>
          <w:tcPr>
            <w:tcW w:w="3407" w:type="dxa"/>
          </w:tcPr>
          <w:p w:rsidR="00815C43" w:rsidRPr="00007C4D" w:rsidRDefault="00815C43" w:rsidP="00C9482B">
            <w:pPr>
              <w:tabs>
                <w:tab w:val="left" w:pos="2715"/>
              </w:tabs>
              <w:rPr>
                <w:sz w:val="20"/>
                <w:szCs w:val="20"/>
                <w:u w:val="single"/>
              </w:rPr>
            </w:pPr>
            <w:r w:rsidRPr="00007C4D">
              <w:rPr>
                <w:b/>
                <w:sz w:val="20"/>
                <w:szCs w:val="20"/>
                <w:u w:val="single"/>
              </w:rPr>
              <w:t>Благоустройство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  <w:u w:val="single"/>
              </w:rPr>
            </w:pPr>
            <w:r w:rsidRPr="00007C4D">
              <w:rPr>
                <w:b/>
                <w:sz w:val="20"/>
                <w:szCs w:val="20"/>
                <w:u w:val="single"/>
              </w:rPr>
              <w:t>05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  <w:u w:val="single"/>
              </w:rPr>
            </w:pPr>
            <w:r w:rsidRPr="00007C4D">
              <w:rPr>
                <w:b/>
                <w:sz w:val="20"/>
                <w:szCs w:val="20"/>
                <w:u w:val="single"/>
              </w:rPr>
              <w:t>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160,0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160,0</w:t>
            </w:r>
          </w:p>
        </w:tc>
      </w:tr>
      <w:tr w:rsidR="00815C43" w:rsidRPr="00007C4D" w:rsidTr="00C9482B">
        <w:trPr>
          <w:trHeight w:val="36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  <w:u w:val="single"/>
              </w:rPr>
            </w:pPr>
            <w:r w:rsidRPr="00007C4D">
              <w:rPr>
                <w:sz w:val="20"/>
                <w:szCs w:val="20"/>
              </w:rPr>
              <w:t>А) Уличное освещение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  <w:u w:val="single"/>
              </w:rPr>
            </w:pPr>
            <w:r w:rsidRPr="00007C4D">
              <w:rPr>
                <w:sz w:val="20"/>
                <w:szCs w:val="20"/>
                <w:u w:val="single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  <w:u w:val="single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  <w:u w:val="single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99.0.00.1501.0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150,0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+2,0</w:t>
            </w: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152,0</w:t>
            </w:r>
          </w:p>
        </w:tc>
      </w:tr>
      <w:tr w:rsidR="00815C43" w:rsidRPr="00007C4D" w:rsidTr="00C9482B">
        <w:trPr>
          <w:trHeight w:val="36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  <w:u w:val="single"/>
              </w:rPr>
            </w:pPr>
            <w:r w:rsidRPr="00007C4D">
              <w:rPr>
                <w:sz w:val="20"/>
                <w:szCs w:val="20"/>
                <w:u w:val="single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99.0.00.1501.0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220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150,0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+2,0</w:t>
            </w: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152,0</w:t>
            </w:r>
          </w:p>
        </w:tc>
      </w:tr>
      <w:tr w:rsidR="00815C43" w:rsidRPr="00007C4D" w:rsidTr="00C9482B">
        <w:trPr>
          <w:trHeight w:val="36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Содержание мест захоронения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99.0.00.1503.0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-2,0</w:t>
            </w: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8,0</w:t>
            </w:r>
          </w:p>
        </w:tc>
      </w:tr>
      <w:tr w:rsidR="00815C43" w:rsidRPr="00007C4D" w:rsidTr="00C9482B">
        <w:trPr>
          <w:trHeight w:val="36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  <w:u w:val="single"/>
              </w:rPr>
            </w:pPr>
            <w:r w:rsidRPr="00007C4D">
              <w:rPr>
                <w:sz w:val="20"/>
                <w:szCs w:val="20"/>
                <w:u w:val="single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99.0.00.1503.0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-2,0</w:t>
            </w: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8,0</w:t>
            </w:r>
          </w:p>
        </w:tc>
      </w:tr>
      <w:tr w:rsidR="00815C43" w:rsidRPr="00007C4D" w:rsidTr="00C9482B">
        <w:trPr>
          <w:trHeight w:val="36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99.0.00.1503.0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10,0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-2,0</w:t>
            </w: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8,0</w:t>
            </w:r>
          </w:p>
        </w:tc>
      </w:tr>
      <w:tr w:rsidR="00815C43" w:rsidRPr="00007C4D" w:rsidTr="00C9482B">
        <w:trPr>
          <w:trHeight w:val="36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Расходы на реализацию социально-значимых проектов в сфере развития общественной инфраструктуры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99.0.00.7037.0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rPr>
          <w:trHeight w:val="360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proofErr w:type="spellStart"/>
            <w:r w:rsidRPr="00007C4D">
              <w:rPr>
                <w:sz w:val="20"/>
                <w:szCs w:val="20"/>
              </w:rPr>
              <w:t>Софинансирование</w:t>
            </w:r>
            <w:proofErr w:type="spellEnd"/>
            <w:r w:rsidRPr="00007C4D">
              <w:rPr>
                <w:sz w:val="20"/>
                <w:szCs w:val="20"/>
              </w:rPr>
              <w:t xml:space="preserve"> на реализацию социально-значимых проектов в сфере развития общественной инфраструктуры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05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03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99.0.00.S037.0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rPr>
          <w:trHeight w:val="435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3666,1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3666,1</w:t>
            </w:r>
          </w:p>
        </w:tc>
      </w:tr>
      <w:tr w:rsidR="00815C43" w:rsidRPr="00007C4D" w:rsidTr="00C9482B">
        <w:trPr>
          <w:trHeight w:val="313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3666,1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3666,1</w:t>
            </w:r>
          </w:p>
        </w:tc>
      </w:tr>
      <w:tr w:rsidR="00815C43" w:rsidRPr="00007C4D" w:rsidTr="00C9482B">
        <w:trPr>
          <w:trHeight w:val="313"/>
        </w:trPr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99.00000000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3666,1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3666,1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2462,2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2462,2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99.0.00.7051.0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110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2462,2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2462,2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007C4D"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lastRenderedPageBreak/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99.0.00.1011.0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</w:t>
            </w:r>
            <w:r w:rsidRPr="00007C4D">
              <w:rPr>
                <w:sz w:val="20"/>
                <w:szCs w:val="20"/>
                <w:lang w:val="en-US"/>
              </w:rPr>
              <w:t>R558</w:t>
            </w:r>
            <w:r w:rsidRPr="00007C4D">
              <w:rPr>
                <w:sz w:val="20"/>
                <w:szCs w:val="20"/>
              </w:rPr>
              <w:t>.2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60,0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60,0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</w:t>
            </w:r>
            <w:r w:rsidRPr="00007C4D">
              <w:rPr>
                <w:sz w:val="20"/>
                <w:szCs w:val="20"/>
                <w:lang w:val="en-US"/>
              </w:rPr>
              <w:t>S558</w:t>
            </w:r>
            <w:r w:rsidRPr="00007C4D">
              <w:rPr>
                <w:sz w:val="20"/>
                <w:szCs w:val="20"/>
              </w:rPr>
              <w:t>.2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3,2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3,2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Закупки товаров, работ и услуг государственных (муниципальных) 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99.0.00.1011.0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1094,6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1094,6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99.0.00.1011.0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1094,6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1094,6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99.0.00.1011.0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800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46,1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46,1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Уплата налогов, сборов и иных обязательных платежей в бюджеты бюджетной системы РФ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99.0.00.1011.0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850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46,1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46,1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737DE" w:rsidP="00C9482B">
            <w:pPr>
              <w:rPr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Расходы на</w:t>
            </w:r>
            <w:r w:rsidR="00815C43" w:rsidRPr="00007C4D">
              <w:rPr>
                <w:bCs/>
                <w:sz w:val="20"/>
                <w:szCs w:val="20"/>
              </w:rPr>
              <w:t xml:space="preserve"> реализацию основного мероприятия «Обустройство и восстановление воинских захоронений на территории Новосибирской области»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99.0.00.L299.1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737DE" w:rsidP="00C9482B">
            <w:pPr>
              <w:rPr>
                <w:bCs/>
                <w:sz w:val="20"/>
                <w:szCs w:val="20"/>
              </w:rPr>
            </w:pPr>
            <w:r w:rsidRPr="00007C4D">
              <w:rPr>
                <w:bCs/>
                <w:sz w:val="20"/>
                <w:szCs w:val="20"/>
              </w:rPr>
              <w:t>Расходы на</w:t>
            </w:r>
            <w:r w:rsidR="00815C43" w:rsidRPr="00007C4D">
              <w:rPr>
                <w:bCs/>
                <w:sz w:val="20"/>
                <w:szCs w:val="20"/>
              </w:rPr>
              <w:t xml:space="preserve"> реализацию основного мероприятия «Обустройство и восстановление воинских захоронений на территории Новосибирской области»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08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99.0.00.L299.2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240</w:t>
            </w: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 xml:space="preserve">10  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260,0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260,0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Пенсионное обеспечение</w:t>
            </w:r>
          </w:p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260,0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260,0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99.0.00.1710.0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260,0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260,0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Пенсионное обеспечение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(Доплата к пенсии </w:t>
            </w:r>
            <w:proofErr w:type="spellStart"/>
            <w:r w:rsidRPr="00007C4D">
              <w:rPr>
                <w:sz w:val="20"/>
                <w:szCs w:val="20"/>
              </w:rPr>
              <w:t>муниц</w:t>
            </w:r>
            <w:proofErr w:type="spellEnd"/>
            <w:r w:rsidRPr="00007C4D">
              <w:rPr>
                <w:sz w:val="20"/>
                <w:szCs w:val="20"/>
              </w:rPr>
              <w:t>. служащим)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 xml:space="preserve">10    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99.0.00.1710.0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300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260,0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260,0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</w:t>
            </w:r>
          </w:p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10</w:t>
            </w: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01</w:t>
            </w: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99.0.00.1710.0</w:t>
            </w: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310</w:t>
            </w:r>
          </w:p>
        </w:tc>
        <w:tc>
          <w:tcPr>
            <w:tcW w:w="987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260,0</w:t>
            </w:r>
          </w:p>
        </w:tc>
        <w:tc>
          <w:tcPr>
            <w:tcW w:w="1234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9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260,0</w:t>
            </w:r>
          </w:p>
        </w:tc>
      </w:tr>
      <w:tr w:rsidR="00815C43" w:rsidRPr="00007C4D" w:rsidTr="00C9482B">
        <w:tc>
          <w:tcPr>
            <w:tcW w:w="3407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456" w:type="dxa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</w:p>
        </w:tc>
        <w:tc>
          <w:tcPr>
            <w:tcW w:w="399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125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531" w:type="dxa"/>
          </w:tcPr>
          <w:p w:rsidR="00815C43" w:rsidRPr="00007C4D" w:rsidRDefault="00815C43" w:rsidP="00C9482B">
            <w:pPr>
              <w:rPr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8048,1</w:t>
            </w:r>
          </w:p>
        </w:tc>
        <w:tc>
          <w:tcPr>
            <w:tcW w:w="1234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+769,0</w:t>
            </w:r>
          </w:p>
        </w:tc>
        <w:tc>
          <w:tcPr>
            <w:tcW w:w="1291" w:type="dxa"/>
            <w:shd w:val="clear" w:color="auto" w:fill="auto"/>
          </w:tcPr>
          <w:p w:rsidR="00815C43" w:rsidRPr="00007C4D" w:rsidRDefault="00815C43" w:rsidP="00C9482B">
            <w:pPr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8817,1</w:t>
            </w:r>
          </w:p>
        </w:tc>
      </w:tr>
    </w:tbl>
    <w:p w:rsidR="00815C43" w:rsidRPr="00007C4D" w:rsidRDefault="00815C43" w:rsidP="00815C43">
      <w:pPr>
        <w:rPr>
          <w:b/>
          <w:sz w:val="20"/>
          <w:szCs w:val="20"/>
        </w:rPr>
      </w:pPr>
    </w:p>
    <w:p w:rsidR="008737DE" w:rsidRDefault="008737DE" w:rsidP="00815C43">
      <w:pPr>
        <w:rPr>
          <w:sz w:val="20"/>
          <w:szCs w:val="20"/>
        </w:rPr>
      </w:pPr>
    </w:p>
    <w:p w:rsidR="008737DE" w:rsidRDefault="008737DE" w:rsidP="00815C43">
      <w:pPr>
        <w:rPr>
          <w:sz w:val="20"/>
          <w:szCs w:val="20"/>
        </w:rPr>
      </w:pPr>
    </w:p>
    <w:p w:rsidR="008737DE" w:rsidRDefault="008737DE" w:rsidP="00815C43">
      <w:pPr>
        <w:rPr>
          <w:sz w:val="20"/>
          <w:szCs w:val="20"/>
        </w:rPr>
      </w:pPr>
    </w:p>
    <w:p w:rsidR="008737DE" w:rsidRDefault="008737DE" w:rsidP="00815C43">
      <w:pPr>
        <w:rPr>
          <w:sz w:val="20"/>
          <w:szCs w:val="20"/>
        </w:rPr>
      </w:pPr>
    </w:p>
    <w:p w:rsidR="008737DE" w:rsidRDefault="008737DE" w:rsidP="00815C43">
      <w:pPr>
        <w:rPr>
          <w:sz w:val="20"/>
          <w:szCs w:val="20"/>
        </w:rPr>
      </w:pPr>
    </w:p>
    <w:p w:rsidR="008737DE" w:rsidRDefault="008737DE" w:rsidP="00815C43">
      <w:pPr>
        <w:rPr>
          <w:sz w:val="20"/>
          <w:szCs w:val="20"/>
        </w:rPr>
      </w:pPr>
    </w:p>
    <w:p w:rsidR="008737DE" w:rsidRDefault="008737DE" w:rsidP="00815C43">
      <w:pPr>
        <w:rPr>
          <w:sz w:val="20"/>
          <w:szCs w:val="20"/>
        </w:rPr>
      </w:pPr>
    </w:p>
    <w:p w:rsidR="008737DE" w:rsidRDefault="008737DE" w:rsidP="00815C43">
      <w:pPr>
        <w:rPr>
          <w:sz w:val="20"/>
          <w:szCs w:val="20"/>
        </w:rPr>
      </w:pPr>
    </w:p>
    <w:p w:rsidR="008737DE" w:rsidRDefault="008737DE" w:rsidP="00815C43">
      <w:pPr>
        <w:rPr>
          <w:sz w:val="20"/>
          <w:szCs w:val="20"/>
        </w:rPr>
      </w:pPr>
    </w:p>
    <w:p w:rsidR="008737DE" w:rsidRDefault="008737DE" w:rsidP="00815C43">
      <w:pPr>
        <w:rPr>
          <w:sz w:val="20"/>
          <w:szCs w:val="20"/>
        </w:rPr>
      </w:pPr>
    </w:p>
    <w:p w:rsidR="008737DE" w:rsidRDefault="008737DE" w:rsidP="00815C43">
      <w:pPr>
        <w:rPr>
          <w:sz w:val="20"/>
          <w:szCs w:val="20"/>
        </w:rPr>
      </w:pPr>
    </w:p>
    <w:p w:rsidR="008737DE" w:rsidRDefault="008737DE" w:rsidP="00815C43">
      <w:pPr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</w:p>
    <w:p w:rsidR="008737DE" w:rsidRPr="00C9482B" w:rsidRDefault="00815C43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007C4D">
        <w:rPr>
          <w:sz w:val="20"/>
          <w:szCs w:val="20"/>
        </w:rPr>
        <w:lastRenderedPageBreak/>
        <w:t xml:space="preserve">            </w:t>
      </w:r>
      <w:r w:rsidR="008737DE" w:rsidRPr="00C9482B">
        <w:rPr>
          <w:color w:val="FFFFFF"/>
          <w:sz w:val="20"/>
          <w:szCs w:val="20"/>
          <w:shd w:val="clear" w:color="auto" w:fill="002060"/>
        </w:rPr>
        <w:t xml:space="preserve">29 января 2021г.   Официальное периодическое печатное издание органа местного самоуправления </w:t>
      </w:r>
      <w:proofErr w:type="spellStart"/>
      <w:r w:rsidR="008737DE" w:rsidRPr="00C9482B">
        <w:rPr>
          <w:color w:val="FFFFFF"/>
          <w:sz w:val="20"/>
          <w:szCs w:val="20"/>
          <w:shd w:val="clear" w:color="auto" w:fill="002060"/>
        </w:rPr>
        <w:t>Кандауровского</w:t>
      </w:r>
      <w:proofErr w:type="spellEnd"/>
      <w:r w:rsidR="008737DE" w:rsidRPr="00C9482B">
        <w:rPr>
          <w:color w:val="FFFFFF"/>
          <w:sz w:val="20"/>
          <w:szCs w:val="20"/>
        </w:rPr>
        <w:t xml:space="preserve"> сельсовета</w:t>
      </w:r>
    </w:p>
    <w:p w:rsidR="008737DE" w:rsidRPr="00C9482B" w:rsidRDefault="008737DE" w:rsidP="008737DE">
      <w:pPr>
        <w:shd w:val="clear" w:color="auto" w:fill="002060"/>
        <w:jc w:val="center"/>
        <w:rPr>
          <w:color w:val="FFFFFF"/>
          <w:sz w:val="20"/>
          <w:szCs w:val="20"/>
        </w:rPr>
      </w:pPr>
      <w:r w:rsidRPr="00C9482B">
        <w:rPr>
          <w:color w:val="FFFFFF"/>
          <w:sz w:val="20"/>
          <w:szCs w:val="20"/>
        </w:rPr>
        <w:t>«</w:t>
      </w:r>
      <w:proofErr w:type="spellStart"/>
      <w:r w:rsidRPr="00C9482B">
        <w:rPr>
          <w:color w:val="FFFFFF"/>
          <w:sz w:val="20"/>
          <w:szCs w:val="20"/>
        </w:rPr>
        <w:t>Кандауровский</w:t>
      </w:r>
      <w:proofErr w:type="spellEnd"/>
      <w:r w:rsidRPr="00C9482B">
        <w:rPr>
          <w:color w:val="FFFFFF"/>
          <w:sz w:val="20"/>
          <w:szCs w:val="20"/>
        </w:rPr>
        <w:t xml:space="preserve"> вестник»</w:t>
      </w:r>
    </w:p>
    <w:p w:rsidR="00815C43" w:rsidRPr="00007C4D" w:rsidRDefault="00815C43" w:rsidP="00815C43">
      <w:pPr>
        <w:rPr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Приложение № 4                          </w:t>
      </w: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  <w:r w:rsidRPr="00007C4D">
        <w:rPr>
          <w:sz w:val="20"/>
          <w:szCs w:val="20"/>
        </w:rPr>
        <w:t xml:space="preserve">к решению   сессии </w:t>
      </w: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  <w:r w:rsidRPr="00007C4D">
        <w:rPr>
          <w:sz w:val="20"/>
          <w:szCs w:val="20"/>
        </w:rPr>
        <w:t xml:space="preserve">Совета    депутатов </w:t>
      </w:r>
      <w:proofErr w:type="spellStart"/>
      <w:r w:rsidRPr="00007C4D">
        <w:rPr>
          <w:sz w:val="20"/>
          <w:szCs w:val="20"/>
        </w:rPr>
        <w:t>Кандауровского</w:t>
      </w:r>
      <w:proofErr w:type="spellEnd"/>
      <w:r w:rsidRPr="00007C4D">
        <w:rPr>
          <w:sz w:val="20"/>
          <w:szCs w:val="20"/>
        </w:rPr>
        <w:t xml:space="preserve"> сельсовета</w:t>
      </w: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  <w:proofErr w:type="spellStart"/>
      <w:r w:rsidRPr="00007C4D">
        <w:rPr>
          <w:sz w:val="20"/>
          <w:szCs w:val="20"/>
        </w:rPr>
        <w:t>Колыванского</w:t>
      </w:r>
      <w:proofErr w:type="spellEnd"/>
      <w:r w:rsidRPr="00007C4D">
        <w:rPr>
          <w:sz w:val="20"/>
          <w:szCs w:val="20"/>
        </w:rPr>
        <w:t xml:space="preserve">   района </w:t>
      </w:r>
    </w:p>
    <w:p w:rsidR="00815C43" w:rsidRPr="00007C4D" w:rsidRDefault="00815C43" w:rsidP="00815C43">
      <w:pPr>
        <w:ind w:left="4956" w:firstLine="708"/>
        <w:jc w:val="right"/>
        <w:rPr>
          <w:sz w:val="20"/>
          <w:szCs w:val="20"/>
        </w:rPr>
      </w:pPr>
      <w:r w:rsidRPr="00007C4D">
        <w:rPr>
          <w:sz w:val="20"/>
          <w:szCs w:val="20"/>
        </w:rPr>
        <w:t>от 29.01.2021 № 37</w:t>
      </w:r>
    </w:p>
    <w:p w:rsidR="00815C43" w:rsidRPr="00007C4D" w:rsidRDefault="00815C43" w:rsidP="00815C43">
      <w:pPr>
        <w:rPr>
          <w:b/>
          <w:sz w:val="20"/>
          <w:szCs w:val="20"/>
        </w:rPr>
      </w:pPr>
      <w:r w:rsidRPr="00007C4D">
        <w:rPr>
          <w:sz w:val="20"/>
          <w:szCs w:val="20"/>
        </w:rPr>
        <w:t xml:space="preserve">                                                        </w:t>
      </w:r>
      <w:r w:rsidRPr="00007C4D">
        <w:rPr>
          <w:b/>
          <w:sz w:val="20"/>
          <w:szCs w:val="20"/>
        </w:rPr>
        <w:t xml:space="preserve">Источники финансирования дефицита бюджета </w:t>
      </w:r>
      <w:proofErr w:type="spellStart"/>
      <w:r w:rsidRPr="00007C4D">
        <w:rPr>
          <w:b/>
          <w:sz w:val="20"/>
          <w:szCs w:val="20"/>
        </w:rPr>
        <w:t>Кандауровского</w:t>
      </w:r>
      <w:proofErr w:type="spellEnd"/>
      <w:r w:rsidRPr="00007C4D">
        <w:rPr>
          <w:b/>
          <w:sz w:val="20"/>
          <w:szCs w:val="20"/>
        </w:rPr>
        <w:t xml:space="preserve"> сельсовета на 2021 год                    </w:t>
      </w:r>
    </w:p>
    <w:p w:rsidR="00815C43" w:rsidRPr="00007C4D" w:rsidRDefault="00815C43" w:rsidP="00815C43">
      <w:pPr>
        <w:tabs>
          <w:tab w:val="left" w:pos="2100"/>
        </w:tabs>
        <w:jc w:val="center"/>
        <w:rPr>
          <w:sz w:val="20"/>
          <w:szCs w:val="20"/>
        </w:rPr>
      </w:pPr>
      <w:r w:rsidRPr="00007C4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(</w:t>
      </w:r>
      <w:proofErr w:type="spellStart"/>
      <w:r w:rsidRPr="00007C4D">
        <w:rPr>
          <w:b/>
          <w:sz w:val="20"/>
          <w:szCs w:val="20"/>
        </w:rPr>
        <w:t>тыс.руб</w:t>
      </w:r>
      <w:proofErr w:type="spellEnd"/>
      <w:r w:rsidRPr="00007C4D">
        <w:rPr>
          <w:b/>
          <w:sz w:val="20"/>
          <w:szCs w:val="20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477"/>
        <w:gridCol w:w="1903"/>
      </w:tblGrid>
      <w:tr w:rsidR="00815C43" w:rsidRPr="00007C4D" w:rsidTr="00C9482B">
        <w:tc>
          <w:tcPr>
            <w:tcW w:w="3190" w:type="dxa"/>
          </w:tcPr>
          <w:p w:rsidR="00815C43" w:rsidRPr="00007C4D" w:rsidRDefault="00815C43" w:rsidP="00C9482B">
            <w:pPr>
              <w:tabs>
                <w:tab w:val="left" w:pos="750"/>
              </w:tabs>
              <w:ind w:firstLine="708"/>
              <w:rPr>
                <w:b/>
                <w:sz w:val="20"/>
                <w:szCs w:val="20"/>
              </w:rPr>
            </w:pPr>
          </w:p>
          <w:p w:rsidR="00815C43" w:rsidRPr="00007C4D" w:rsidRDefault="00815C43" w:rsidP="00C9482B">
            <w:pPr>
              <w:tabs>
                <w:tab w:val="left" w:pos="750"/>
              </w:tabs>
              <w:ind w:firstLine="708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 xml:space="preserve">К О Д </w:t>
            </w:r>
          </w:p>
        </w:tc>
        <w:tc>
          <w:tcPr>
            <w:tcW w:w="4477" w:type="dxa"/>
          </w:tcPr>
          <w:p w:rsidR="00815C43" w:rsidRPr="00007C4D" w:rsidRDefault="00815C43" w:rsidP="00C9482B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Наименование кода группы, подгруппы, статьи, вида источника финансирования дефицита бюджетов, кода классификации операций, относящихся к источникам финансирования дефицитов бюджетов</w:t>
            </w:r>
          </w:p>
        </w:tc>
        <w:tc>
          <w:tcPr>
            <w:tcW w:w="1903" w:type="dxa"/>
          </w:tcPr>
          <w:p w:rsidR="00815C43" w:rsidRPr="00007C4D" w:rsidRDefault="00815C43" w:rsidP="00C9482B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Годовое назначение</w:t>
            </w:r>
          </w:p>
          <w:p w:rsidR="00815C43" w:rsidRPr="00007C4D" w:rsidRDefault="00815C43" w:rsidP="00C9482B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3190" w:type="dxa"/>
          </w:tcPr>
          <w:p w:rsidR="00815C43" w:rsidRPr="00007C4D" w:rsidRDefault="00815C43" w:rsidP="00C9482B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00301000000000000000</w:t>
            </w:r>
          </w:p>
        </w:tc>
        <w:tc>
          <w:tcPr>
            <w:tcW w:w="4477" w:type="dxa"/>
          </w:tcPr>
          <w:p w:rsidR="00815C43" w:rsidRPr="00007C4D" w:rsidRDefault="00815C43" w:rsidP="00C9482B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Источники внутреннего финансирования дефицита - всего</w:t>
            </w:r>
          </w:p>
        </w:tc>
        <w:tc>
          <w:tcPr>
            <w:tcW w:w="1903" w:type="dxa"/>
          </w:tcPr>
          <w:p w:rsidR="00815C43" w:rsidRPr="00007C4D" w:rsidRDefault="00815C43" w:rsidP="00C9482B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 xml:space="preserve">                0,0</w:t>
            </w:r>
          </w:p>
        </w:tc>
      </w:tr>
      <w:tr w:rsidR="00815C43" w:rsidRPr="00007C4D" w:rsidTr="00C9482B">
        <w:tc>
          <w:tcPr>
            <w:tcW w:w="3190" w:type="dxa"/>
          </w:tcPr>
          <w:p w:rsidR="00815C43" w:rsidRPr="00007C4D" w:rsidRDefault="00815C43" w:rsidP="00C9482B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00301000000000000000</w:t>
            </w:r>
          </w:p>
        </w:tc>
        <w:tc>
          <w:tcPr>
            <w:tcW w:w="4477" w:type="dxa"/>
          </w:tcPr>
          <w:p w:rsidR="00815C43" w:rsidRPr="00007C4D" w:rsidRDefault="00815C43" w:rsidP="00C9482B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Источники внутреннего финансирования дефицита муниципального образования, в том числе:</w:t>
            </w:r>
          </w:p>
        </w:tc>
        <w:tc>
          <w:tcPr>
            <w:tcW w:w="1903" w:type="dxa"/>
          </w:tcPr>
          <w:p w:rsidR="00815C43" w:rsidRPr="00007C4D" w:rsidRDefault="00815C43" w:rsidP="00C9482B">
            <w:pPr>
              <w:tabs>
                <w:tab w:val="left" w:pos="750"/>
              </w:tabs>
              <w:rPr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3190" w:type="dxa"/>
          </w:tcPr>
          <w:p w:rsidR="00815C43" w:rsidRPr="00007C4D" w:rsidRDefault="00815C43" w:rsidP="00C9482B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00301030000100000710</w:t>
            </w:r>
          </w:p>
        </w:tc>
        <w:tc>
          <w:tcPr>
            <w:tcW w:w="4477" w:type="dxa"/>
          </w:tcPr>
          <w:p w:rsidR="00815C43" w:rsidRPr="00007C4D" w:rsidRDefault="00815C43" w:rsidP="00C9482B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Получение кредитов от других бюджетов бюджетной системы Российской Федерации в бюджеты поселений в валюте РФ</w:t>
            </w:r>
          </w:p>
        </w:tc>
        <w:tc>
          <w:tcPr>
            <w:tcW w:w="1903" w:type="dxa"/>
          </w:tcPr>
          <w:p w:rsidR="00815C43" w:rsidRPr="00007C4D" w:rsidRDefault="00815C43" w:rsidP="00C9482B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</w:p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0,0</w:t>
            </w:r>
          </w:p>
        </w:tc>
      </w:tr>
      <w:tr w:rsidR="00815C43" w:rsidRPr="00007C4D" w:rsidTr="00C9482B">
        <w:tc>
          <w:tcPr>
            <w:tcW w:w="3190" w:type="dxa"/>
          </w:tcPr>
          <w:p w:rsidR="00815C43" w:rsidRPr="00007C4D" w:rsidRDefault="00815C43" w:rsidP="00C9482B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00301030000100000810</w:t>
            </w:r>
          </w:p>
        </w:tc>
        <w:tc>
          <w:tcPr>
            <w:tcW w:w="4477" w:type="dxa"/>
          </w:tcPr>
          <w:p w:rsidR="00815C43" w:rsidRPr="00007C4D" w:rsidRDefault="00815C43" w:rsidP="00C9482B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Погашение местными бюджетами кредитов, полученных от других бюджетов бюджетной системы Российской Федерации в валюте РФ</w:t>
            </w:r>
          </w:p>
        </w:tc>
        <w:tc>
          <w:tcPr>
            <w:tcW w:w="1903" w:type="dxa"/>
          </w:tcPr>
          <w:p w:rsidR="00815C43" w:rsidRPr="00007C4D" w:rsidRDefault="00815C43" w:rsidP="00C9482B">
            <w:pPr>
              <w:tabs>
                <w:tab w:val="left" w:pos="750"/>
              </w:tabs>
              <w:jc w:val="center"/>
              <w:rPr>
                <w:sz w:val="20"/>
                <w:szCs w:val="20"/>
              </w:rPr>
            </w:pPr>
          </w:p>
        </w:tc>
      </w:tr>
      <w:tr w:rsidR="00815C43" w:rsidRPr="00007C4D" w:rsidTr="00C9482B">
        <w:tc>
          <w:tcPr>
            <w:tcW w:w="3190" w:type="dxa"/>
          </w:tcPr>
          <w:p w:rsidR="00815C43" w:rsidRPr="00007C4D" w:rsidRDefault="00815C43" w:rsidP="00C9482B">
            <w:pPr>
              <w:tabs>
                <w:tab w:val="left" w:pos="750"/>
              </w:tabs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00301050000000000000</w:t>
            </w:r>
          </w:p>
        </w:tc>
        <w:tc>
          <w:tcPr>
            <w:tcW w:w="4477" w:type="dxa"/>
          </w:tcPr>
          <w:p w:rsidR="00815C43" w:rsidRPr="00007C4D" w:rsidRDefault="00815C43" w:rsidP="00C9482B">
            <w:pPr>
              <w:tabs>
                <w:tab w:val="left" w:pos="750"/>
              </w:tabs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Изменения остатков средств на счетах по учету средств бюджета</w:t>
            </w:r>
          </w:p>
        </w:tc>
        <w:tc>
          <w:tcPr>
            <w:tcW w:w="1903" w:type="dxa"/>
          </w:tcPr>
          <w:p w:rsidR="00815C43" w:rsidRPr="00007C4D" w:rsidRDefault="00815C43" w:rsidP="00C9482B">
            <w:pPr>
              <w:tabs>
                <w:tab w:val="left" w:pos="750"/>
              </w:tabs>
              <w:jc w:val="center"/>
              <w:rPr>
                <w:b/>
                <w:sz w:val="20"/>
                <w:szCs w:val="20"/>
              </w:rPr>
            </w:pPr>
            <w:r w:rsidRPr="00007C4D">
              <w:rPr>
                <w:b/>
                <w:sz w:val="20"/>
                <w:szCs w:val="20"/>
              </w:rPr>
              <w:t>0,0</w:t>
            </w:r>
          </w:p>
        </w:tc>
      </w:tr>
      <w:tr w:rsidR="00815C43" w:rsidRPr="00007C4D" w:rsidTr="00C9482B">
        <w:tc>
          <w:tcPr>
            <w:tcW w:w="3190" w:type="dxa"/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00301050201100000510</w:t>
            </w:r>
          </w:p>
        </w:tc>
        <w:tc>
          <w:tcPr>
            <w:tcW w:w="4477" w:type="dxa"/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Увеличение прочих остатков денежных средств бюджета</w:t>
            </w:r>
          </w:p>
        </w:tc>
        <w:tc>
          <w:tcPr>
            <w:tcW w:w="1903" w:type="dxa"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-8817,1</w:t>
            </w:r>
          </w:p>
        </w:tc>
      </w:tr>
      <w:tr w:rsidR="00815C43" w:rsidRPr="00007C4D" w:rsidTr="00C9482B">
        <w:tc>
          <w:tcPr>
            <w:tcW w:w="3190" w:type="dxa"/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00301050201100000610</w:t>
            </w:r>
          </w:p>
        </w:tc>
        <w:tc>
          <w:tcPr>
            <w:tcW w:w="4477" w:type="dxa"/>
          </w:tcPr>
          <w:p w:rsidR="00815C43" w:rsidRPr="00007C4D" w:rsidRDefault="00815C43" w:rsidP="00C9482B">
            <w:pPr>
              <w:jc w:val="both"/>
              <w:rPr>
                <w:sz w:val="20"/>
                <w:szCs w:val="20"/>
              </w:rPr>
            </w:pPr>
            <w:r w:rsidRPr="00007C4D">
              <w:rPr>
                <w:sz w:val="20"/>
                <w:szCs w:val="20"/>
              </w:rPr>
              <w:t>Уменьшение остатков денежных средств бюджета</w:t>
            </w:r>
          </w:p>
        </w:tc>
        <w:tc>
          <w:tcPr>
            <w:tcW w:w="1903" w:type="dxa"/>
          </w:tcPr>
          <w:p w:rsidR="00815C43" w:rsidRPr="00007C4D" w:rsidRDefault="00815C43" w:rsidP="00C9482B">
            <w:pPr>
              <w:jc w:val="center"/>
              <w:rPr>
                <w:sz w:val="20"/>
                <w:szCs w:val="20"/>
                <w:lang w:val="en-US"/>
              </w:rPr>
            </w:pPr>
            <w:r w:rsidRPr="00007C4D">
              <w:rPr>
                <w:sz w:val="20"/>
                <w:szCs w:val="20"/>
              </w:rPr>
              <w:t>8817,1</w:t>
            </w:r>
          </w:p>
        </w:tc>
      </w:tr>
    </w:tbl>
    <w:p w:rsidR="00815C43" w:rsidRPr="00007C4D" w:rsidRDefault="00815C43" w:rsidP="00815C43">
      <w:pPr>
        <w:tabs>
          <w:tab w:val="left" w:pos="2100"/>
        </w:tabs>
        <w:jc w:val="center"/>
        <w:rPr>
          <w:sz w:val="20"/>
          <w:szCs w:val="20"/>
        </w:rPr>
      </w:pPr>
    </w:p>
    <w:p w:rsidR="00815C43" w:rsidRPr="00007C4D" w:rsidRDefault="00815C43" w:rsidP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Pr="00007C4D" w:rsidRDefault="00815C43">
      <w:pPr>
        <w:rPr>
          <w:sz w:val="20"/>
          <w:szCs w:val="20"/>
        </w:rPr>
      </w:pPr>
    </w:p>
    <w:p w:rsidR="00815C43" w:rsidRDefault="00815C43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7"/>
        <w:gridCol w:w="2502"/>
        <w:gridCol w:w="4214"/>
      </w:tblGrid>
      <w:tr w:rsidR="00815C43" w:rsidTr="00C9482B">
        <w:trPr>
          <w:trHeight w:val="900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15C43" w:rsidRDefault="00815C43" w:rsidP="00C9482B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Председатель</w:t>
            </w:r>
          </w:p>
          <w:p w:rsidR="00815C43" w:rsidRDefault="00815C43" w:rsidP="00C9482B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редакционного совета:</w:t>
            </w:r>
          </w:p>
          <w:p w:rsidR="00815C43" w:rsidRDefault="00815C43" w:rsidP="00C9482B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Сосновская М.С.</w:t>
            </w:r>
          </w:p>
          <w:p w:rsidR="00815C43" w:rsidRDefault="00815C43" w:rsidP="00C9482B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Утверждено 23.05.07г.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15C43" w:rsidRDefault="00815C43" w:rsidP="00C9482B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Издатель:</w:t>
            </w:r>
          </w:p>
          <w:p w:rsidR="00815C43" w:rsidRDefault="00815C43" w:rsidP="00C9482B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FFFFFF"/>
                <w:sz w:val="16"/>
                <w:szCs w:val="16"/>
              </w:rPr>
              <w:t>Кандауровского</w:t>
            </w:r>
            <w:proofErr w:type="spellEnd"/>
            <w:r>
              <w:rPr>
                <w:color w:val="FFFFFF"/>
                <w:sz w:val="16"/>
                <w:szCs w:val="16"/>
              </w:rPr>
              <w:t xml:space="preserve"> сельсовета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:rsidR="00815C43" w:rsidRDefault="00815C43" w:rsidP="00C9482B">
            <w:pPr>
              <w:rPr>
                <w:color w:val="FFFFFF"/>
                <w:sz w:val="16"/>
                <w:szCs w:val="16"/>
              </w:rPr>
            </w:pPr>
            <w:proofErr w:type="gramStart"/>
            <w:r>
              <w:rPr>
                <w:color w:val="FFFFFF"/>
                <w:sz w:val="16"/>
                <w:szCs w:val="16"/>
              </w:rPr>
              <w:t xml:space="preserve">Учредитель:   </w:t>
            </w:r>
            <w:proofErr w:type="gramEnd"/>
            <w:r>
              <w:rPr>
                <w:color w:val="FFFFFF"/>
                <w:sz w:val="16"/>
                <w:szCs w:val="16"/>
              </w:rPr>
              <w:t xml:space="preserve">                                                          Тираж</w:t>
            </w:r>
          </w:p>
          <w:p w:rsidR="00815C43" w:rsidRDefault="00815C43" w:rsidP="00C9482B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                                                                                  15 </w:t>
            </w:r>
            <w:proofErr w:type="spellStart"/>
            <w:r>
              <w:rPr>
                <w:color w:val="FFFFFF"/>
                <w:sz w:val="16"/>
                <w:szCs w:val="16"/>
              </w:rPr>
              <w:t>экз</w:t>
            </w:r>
            <w:proofErr w:type="spellEnd"/>
          </w:p>
          <w:p w:rsidR="00815C43" w:rsidRDefault="00815C43" w:rsidP="00C9482B">
            <w:pPr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color w:val="FFFFFF"/>
                <w:sz w:val="16"/>
                <w:szCs w:val="16"/>
              </w:rPr>
              <w:t>Кандауровского</w:t>
            </w:r>
            <w:proofErr w:type="spellEnd"/>
            <w:r>
              <w:rPr>
                <w:color w:val="FFFFFF"/>
                <w:sz w:val="16"/>
                <w:szCs w:val="16"/>
              </w:rPr>
              <w:t xml:space="preserve"> сельсовета</w:t>
            </w:r>
          </w:p>
        </w:tc>
      </w:tr>
    </w:tbl>
    <w:p w:rsidR="00815C43" w:rsidRDefault="00815C43"/>
    <w:sectPr w:rsidR="00815C43" w:rsidSect="00C9482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858" w:rsidRDefault="00B65858">
      <w:r>
        <w:separator/>
      </w:r>
    </w:p>
  </w:endnote>
  <w:endnote w:type="continuationSeparator" w:id="0">
    <w:p w:rsidR="00B65858" w:rsidRDefault="00B6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82B" w:rsidRDefault="00C9482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482B" w:rsidRDefault="00C9482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82B" w:rsidRDefault="00C9482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37DE">
      <w:rPr>
        <w:rStyle w:val="a5"/>
        <w:noProof/>
      </w:rPr>
      <w:t>2</w:t>
    </w:r>
    <w:r>
      <w:rPr>
        <w:rStyle w:val="a5"/>
      </w:rPr>
      <w:fldChar w:fldCharType="end"/>
    </w:r>
  </w:p>
  <w:p w:rsidR="00C9482B" w:rsidRDefault="00C9482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858" w:rsidRDefault="00B65858">
      <w:r>
        <w:separator/>
      </w:r>
    </w:p>
  </w:footnote>
  <w:footnote w:type="continuationSeparator" w:id="0">
    <w:p w:rsidR="00B65858" w:rsidRDefault="00B6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25629"/>
    <w:multiLevelType w:val="hybridMultilevel"/>
    <w:tmpl w:val="3B02179A"/>
    <w:lvl w:ilvl="0" w:tplc="A0848962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6056F1D"/>
    <w:multiLevelType w:val="hybridMultilevel"/>
    <w:tmpl w:val="47FAB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F5475D"/>
    <w:multiLevelType w:val="multilevel"/>
    <w:tmpl w:val="F5D4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34F6F09"/>
    <w:multiLevelType w:val="multilevel"/>
    <w:tmpl w:val="E3D88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E5B"/>
    <w:rsid w:val="00007C4D"/>
    <w:rsid w:val="00073DA5"/>
    <w:rsid w:val="00734E5B"/>
    <w:rsid w:val="00815C43"/>
    <w:rsid w:val="008737DE"/>
    <w:rsid w:val="0092155E"/>
    <w:rsid w:val="00B65858"/>
    <w:rsid w:val="00B91E02"/>
    <w:rsid w:val="00C9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9BFD0-3E0C-4ED0-9732-10798DCB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5C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815C43"/>
    <w:pPr>
      <w:keepNext/>
      <w:jc w:val="both"/>
      <w:outlineLvl w:val="4"/>
    </w:pPr>
    <w:rPr>
      <w:b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815C43"/>
    <w:rPr>
      <w:rFonts w:ascii="Times New Roman" w:eastAsia="Times New Roman" w:hAnsi="Times New Roman" w:cs="Times New Roman"/>
      <w:b/>
      <w:color w:val="FF0000"/>
      <w:sz w:val="24"/>
      <w:szCs w:val="24"/>
      <w:lang w:eastAsia="ru-RU"/>
    </w:rPr>
  </w:style>
  <w:style w:type="paragraph" w:customStyle="1" w:styleId="ConsPlusNormal">
    <w:name w:val="ConsPlusNormal"/>
    <w:rsid w:val="00815C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815C43"/>
    <w:pPr>
      <w:jc w:val="center"/>
    </w:pPr>
    <w:rPr>
      <w:b/>
      <w:szCs w:val="20"/>
    </w:rPr>
  </w:style>
  <w:style w:type="character" w:customStyle="1" w:styleId="20">
    <w:name w:val="Основной текст 2 Знак"/>
    <w:basedOn w:val="a0"/>
    <w:link w:val="2"/>
    <w:semiHidden/>
    <w:rsid w:val="00815C4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semiHidden/>
    <w:rsid w:val="00815C43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Нижний колонтитул Знак"/>
    <w:basedOn w:val="a0"/>
    <w:link w:val="a3"/>
    <w:semiHidden/>
    <w:rsid w:val="00815C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semiHidden/>
    <w:rsid w:val="00815C43"/>
  </w:style>
  <w:style w:type="paragraph" w:styleId="a6">
    <w:name w:val="Body Text Indent"/>
    <w:basedOn w:val="a"/>
    <w:link w:val="a7"/>
    <w:semiHidden/>
    <w:rsid w:val="00815C4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semiHidden/>
    <w:rsid w:val="00815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aliases w:val="Знак,Знак1 Знак,Основной текст1,bt, Знак, Знак1 Знак"/>
    <w:basedOn w:val="a"/>
    <w:link w:val="a9"/>
    <w:rsid w:val="00815C43"/>
    <w:pPr>
      <w:spacing w:after="120"/>
    </w:pPr>
  </w:style>
  <w:style w:type="character" w:customStyle="1" w:styleId="a9">
    <w:name w:val="Основной текст Знак"/>
    <w:aliases w:val="Знак Знак1,Знак1 Знак Знак1,Основной текст1 Знак2,bt Знак2, Знак Знак, Знак1 Знак Знак2"/>
    <w:basedOn w:val="a0"/>
    <w:link w:val="a8"/>
    <w:semiHidden/>
    <w:rsid w:val="00815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815C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semiHidden/>
    <w:rsid w:val="00815C4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b">
    <w:name w:val="Верхний колонтитул Знак"/>
    <w:basedOn w:val="a0"/>
    <w:link w:val="aa"/>
    <w:semiHidden/>
    <w:rsid w:val="00815C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815C43"/>
    <w:pPr>
      <w:ind w:left="176"/>
      <w:jc w:val="both"/>
    </w:pPr>
    <w:rPr>
      <w:noProof/>
      <w:sz w:val="22"/>
    </w:rPr>
  </w:style>
  <w:style w:type="character" w:customStyle="1" w:styleId="22">
    <w:name w:val="Основной текст с отступом 2 Знак"/>
    <w:basedOn w:val="a0"/>
    <w:link w:val="21"/>
    <w:semiHidden/>
    <w:rsid w:val="00815C43"/>
    <w:rPr>
      <w:rFonts w:ascii="Times New Roman" w:eastAsia="Times New Roman" w:hAnsi="Times New Roman" w:cs="Times New Roman"/>
      <w:noProof/>
      <w:szCs w:val="24"/>
      <w:lang w:eastAsia="ru-RU"/>
    </w:rPr>
  </w:style>
  <w:style w:type="character" w:customStyle="1" w:styleId="apple-converted-space">
    <w:name w:val="apple-converted-space"/>
    <w:basedOn w:val="a0"/>
    <w:rsid w:val="00815C43"/>
  </w:style>
  <w:style w:type="character" w:customStyle="1" w:styleId="s10">
    <w:name w:val="s_10"/>
    <w:basedOn w:val="a0"/>
    <w:rsid w:val="00815C43"/>
  </w:style>
  <w:style w:type="paragraph" w:customStyle="1" w:styleId="s1">
    <w:name w:val="s_1"/>
    <w:basedOn w:val="a"/>
    <w:rsid w:val="00815C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uiPriority w:val="99"/>
    <w:semiHidden/>
    <w:unhideWhenUsed/>
    <w:rsid w:val="00815C43"/>
    <w:rPr>
      <w:color w:val="0000FF"/>
      <w:u w:val="single"/>
    </w:rPr>
  </w:style>
  <w:style w:type="paragraph" w:styleId="ad">
    <w:name w:val="No Spacing"/>
    <w:uiPriority w:val="1"/>
    <w:qFormat/>
    <w:rsid w:val="00815C43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10">
    <w:name w:val="Заголовок 1 Знак"/>
    <w:basedOn w:val="a0"/>
    <w:link w:val="1"/>
    <w:rsid w:val="00815C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Title"/>
    <w:basedOn w:val="a"/>
    <w:link w:val="af"/>
    <w:qFormat/>
    <w:rsid w:val="00815C43"/>
    <w:pPr>
      <w:jc w:val="center"/>
    </w:pPr>
    <w:rPr>
      <w:b/>
      <w:sz w:val="20"/>
      <w:szCs w:val="20"/>
    </w:rPr>
  </w:style>
  <w:style w:type="character" w:customStyle="1" w:styleId="af">
    <w:name w:val="Название Знак"/>
    <w:basedOn w:val="a0"/>
    <w:link w:val="ae"/>
    <w:rsid w:val="00815C4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11">
    <w:name w:val="Основной текст Знак1"/>
    <w:aliases w:val="Знак Знак,Знак1 Знак Знак,Основной текст1 Знак1,bt Знак1, Знак Знак1, Знак1 Знак Знак1,Основной текст Знак Знак"/>
    <w:locked/>
    <w:rsid w:val="00815C43"/>
    <w:rPr>
      <w:sz w:val="28"/>
    </w:rPr>
  </w:style>
  <w:style w:type="character" w:customStyle="1" w:styleId="af0">
    <w:name w:val="Текст выноски Знак"/>
    <w:link w:val="af1"/>
    <w:semiHidden/>
    <w:locked/>
    <w:rsid w:val="00815C43"/>
    <w:rPr>
      <w:rFonts w:ascii="Tahoma" w:hAnsi="Tahoma"/>
      <w:sz w:val="16"/>
      <w:lang w:val="x-none"/>
    </w:rPr>
  </w:style>
  <w:style w:type="paragraph" w:styleId="af1">
    <w:name w:val="Balloon Text"/>
    <w:basedOn w:val="a"/>
    <w:link w:val="af0"/>
    <w:semiHidden/>
    <w:rsid w:val="00815C43"/>
    <w:rPr>
      <w:rFonts w:ascii="Tahoma" w:eastAsiaTheme="minorHAnsi" w:hAnsi="Tahoma" w:cstheme="minorBidi"/>
      <w:sz w:val="16"/>
      <w:szCs w:val="22"/>
      <w:lang w:val="x-none" w:eastAsia="en-US"/>
    </w:rPr>
  </w:style>
  <w:style w:type="character" w:customStyle="1" w:styleId="12">
    <w:name w:val="Текст выноски Знак1"/>
    <w:basedOn w:val="a0"/>
    <w:uiPriority w:val="99"/>
    <w:semiHidden/>
    <w:rsid w:val="00815C4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815C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815C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customStyle="1" w:styleId="af2">
    <w:name w:val="Знак Знак"/>
    <w:aliases w:val=" Знак1 Знак Знак,Основной текст1 Знак,bt Знак,Основной текст Знак Знак Знак"/>
    <w:semiHidden/>
    <w:locked/>
    <w:rsid w:val="00815C43"/>
    <w:rPr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internet.garant.ru/" TargetMode="External"/><Relationship Id="rId18" Type="http://schemas.openxmlformats.org/officeDocument/2006/relationships/hyperlink" Target="http://internet.garant.ru/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internet.garant.ru/" TargetMode="External"/><Relationship Id="rId17" Type="http://schemas.openxmlformats.org/officeDocument/2006/relationships/hyperlink" Target="http://internet.garant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internet.garant.ru/" TargetMode="External"/><Relationship Id="rId20" Type="http://schemas.openxmlformats.org/officeDocument/2006/relationships/hyperlink" Target="http://internet.garan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" TargetMode="External"/><Relationship Id="rId24" Type="http://schemas.openxmlformats.org/officeDocument/2006/relationships/hyperlink" Target="http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" TargetMode="External"/><Relationship Id="rId23" Type="http://schemas.openxmlformats.org/officeDocument/2006/relationships/hyperlink" Target="http://internet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nternet.garant.ru/" TargetMode="External"/><Relationship Id="rId19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http://internet.garant.ru/" TargetMode="External"/><Relationship Id="rId22" Type="http://schemas.openxmlformats.org/officeDocument/2006/relationships/hyperlink" Target="http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11112</Words>
  <Characters>63341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2021-02-04T08:28:00Z</dcterms:created>
  <dcterms:modified xsi:type="dcterms:W3CDTF">2021-02-05T03:13:00Z</dcterms:modified>
</cp:coreProperties>
</file>