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D4" w:rsidRPr="00670C1B" w:rsidRDefault="00530FEF" w:rsidP="00A441D4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t>26</w:t>
      </w:r>
      <w:r w:rsidR="00A441D4"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="00A441D4"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="00A441D4" w:rsidRPr="00670C1B">
        <w:rPr>
          <w:color w:val="FFFFFF"/>
          <w:sz w:val="22"/>
          <w:szCs w:val="22"/>
        </w:rPr>
        <w:t xml:space="preserve"> сельсовета</w:t>
      </w:r>
    </w:p>
    <w:p w:rsidR="00A441D4" w:rsidRPr="00670C1B" w:rsidRDefault="00A441D4" w:rsidP="00A441D4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A441D4" w:rsidRDefault="00A441D4" w:rsidP="00A441D4">
      <w:pPr>
        <w:jc w:val="center"/>
        <w:rPr>
          <w:sz w:val="22"/>
          <w:szCs w:val="22"/>
        </w:rPr>
      </w:pPr>
    </w:p>
    <w:p w:rsidR="00A441D4" w:rsidRDefault="00A441D4" w:rsidP="00A441D4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01E9D49" wp14:editId="5184AAE6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41D4" w:rsidRDefault="00A441D4" w:rsidP="00A441D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1E9D4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A441D4" w:rsidRDefault="00A441D4" w:rsidP="00A441D4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41D4" w:rsidRDefault="00A441D4" w:rsidP="00A441D4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699D07ED" wp14:editId="48460F26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41D4" w:rsidRDefault="00530FEF" w:rsidP="00A441D4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9 от 26</w:t>
                            </w:r>
                            <w:r w:rsidR="00A441D4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41D4"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03.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9D07ED"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A441D4" w:rsidRDefault="00530FEF" w:rsidP="00A441D4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9 от 26</w:t>
                      </w:r>
                      <w:r w:rsidR="00A441D4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41D4"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03.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E3497" w:rsidRDefault="006E3497" w:rsidP="00A441D4"/>
    <w:p w:rsidR="00530FEF" w:rsidRDefault="00530FEF" w:rsidP="00A441D4"/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СОВЕТ ДЕПУТАТОВ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КАНДАУРОВСКОГО СЕЛЬСОВЕТА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КОЛЫВАНСКОГО РАЙОНА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НОВОСИБИРСКОЙ ОБЛАСТИ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/шестого созыва/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</w:p>
    <w:p w:rsidR="00530FEF" w:rsidRPr="00530FEF" w:rsidRDefault="00530FEF" w:rsidP="00530FEF">
      <w:pPr>
        <w:jc w:val="center"/>
        <w:rPr>
          <w:sz w:val="22"/>
          <w:szCs w:val="22"/>
        </w:rPr>
      </w:pP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 xml:space="preserve">РЕШЕНИЕ № 46 </w:t>
      </w:r>
    </w:p>
    <w:p w:rsidR="00530FEF" w:rsidRPr="00530FEF" w:rsidRDefault="00530FEF" w:rsidP="00530FEF">
      <w:pPr>
        <w:jc w:val="center"/>
        <w:rPr>
          <w:sz w:val="22"/>
          <w:szCs w:val="22"/>
        </w:rPr>
      </w:pPr>
      <w:r w:rsidRPr="00530FEF">
        <w:rPr>
          <w:sz w:val="22"/>
          <w:szCs w:val="22"/>
        </w:rPr>
        <w:t>(десятой сессии)</w:t>
      </w:r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rPr>
          <w:sz w:val="22"/>
          <w:szCs w:val="22"/>
        </w:rPr>
      </w:pPr>
      <w:r w:rsidRPr="00530FEF">
        <w:rPr>
          <w:sz w:val="22"/>
          <w:szCs w:val="22"/>
        </w:rPr>
        <w:t xml:space="preserve">   От 26.03.2021 г.                                                                      с. </w:t>
      </w:r>
      <w:proofErr w:type="spellStart"/>
      <w:r w:rsidRPr="00530FEF">
        <w:rPr>
          <w:sz w:val="22"/>
          <w:szCs w:val="22"/>
        </w:rPr>
        <w:t>Кандаурово</w:t>
      </w:r>
      <w:proofErr w:type="spellEnd"/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rPr>
          <w:sz w:val="22"/>
          <w:szCs w:val="22"/>
        </w:rPr>
      </w:pPr>
      <w:r w:rsidRPr="00530FEF">
        <w:rPr>
          <w:sz w:val="22"/>
          <w:szCs w:val="22"/>
        </w:rPr>
        <w:t xml:space="preserve">  Об отчете Главы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по итогам работы за 2020 год</w:t>
      </w:r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rPr>
          <w:sz w:val="22"/>
          <w:szCs w:val="22"/>
        </w:rPr>
      </w:pPr>
      <w:r w:rsidRPr="00530FEF">
        <w:rPr>
          <w:sz w:val="22"/>
          <w:szCs w:val="22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530FEF">
        <w:rPr>
          <w:sz w:val="22"/>
          <w:szCs w:val="22"/>
        </w:rPr>
        <w:t>», в</w:t>
      </w:r>
      <w:r w:rsidRPr="00530FEF">
        <w:rPr>
          <w:sz w:val="22"/>
          <w:szCs w:val="22"/>
        </w:rPr>
        <w:t xml:space="preserve"> соответствии с частью 2 статьи 30 Устава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сельсовета, заслушав и обсудив выступление Главы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об итогах работы за 2020 </w:t>
      </w:r>
      <w:r w:rsidRPr="00530FEF">
        <w:rPr>
          <w:sz w:val="22"/>
          <w:szCs w:val="22"/>
        </w:rPr>
        <w:t>год, Совет</w:t>
      </w:r>
      <w:r w:rsidRPr="00530FEF">
        <w:rPr>
          <w:sz w:val="22"/>
          <w:szCs w:val="22"/>
        </w:rPr>
        <w:t xml:space="preserve"> депутатов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</w:t>
      </w:r>
      <w:proofErr w:type="spellStart"/>
      <w:r w:rsidRPr="00530FEF">
        <w:rPr>
          <w:sz w:val="22"/>
          <w:szCs w:val="22"/>
        </w:rPr>
        <w:t>Колыванского</w:t>
      </w:r>
      <w:proofErr w:type="spellEnd"/>
      <w:r w:rsidRPr="00530FEF">
        <w:rPr>
          <w:sz w:val="22"/>
          <w:szCs w:val="22"/>
        </w:rPr>
        <w:t xml:space="preserve"> района Новосибирской области</w:t>
      </w:r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rPr>
          <w:sz w:val="22"/>
          <w:szCs w:val="22"/>
        </w:rPr>
      </w:pPr>
      <w:r w:rsidRPr="00530FEF">
        <w:rPr>
          <w:sz w:val="22"/>
          <w:szCs w:val="22"/>
        </w:rPr>
        <w:t>РЕШИЛ:</w:t>
      </w:r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numPr>
          <w:ilvl w:val="0"/>
          <w:numId w:val="1"/>
        </w:numPr>
        <w:rPr>
          <w:sz w:val="22"/>
          <w:szCs w:val="22"/>
        </w:rPr>
      </w:pPr>
      <w:r w:rsidRPr="00530FEF">
        <w:rPr>
          <w:sz w:val="22"/>
          <w:szCs w:val="22"/>
        </w:rPr>
        <w:t xml:space="preserve">По результатам отчета Главы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о работе за 2020 год признать работу главы «Удовлетворительно».</w:t>
      </w:r>
    </w:p>
    <w:p w:rsidR="00530FEF" w:rsidRPr="00530FEF" w:rsidRDefault="00530FEF" w:rsidP="00530FEF">
      <w:pPr>
        <w:numPr>
          <w:ilvl w:val="0"/>
          <w:numId w:val="1"/>
        </w:numPr>
        <w:rPr>
          <w:sz w:val="22"/>
          <w:szCs w:val="22"/>
        </w:rPr>
      </w:pPr>
      <w:r w:rsidRPr="00530FEF">
        <w:rPr>
          <w:sz w:val="22"/>
          <w:szCs w:val="22"/>
        </w:rPr>
        <w:t> </w:t>
      </w:r>
      <w:r w:rsidRPr="00530FEF">
        <w:rPr>
          <w:color w:val="000000"/>
          <w:sz w:val="22"/>
          <w:szCs w:val="22"/>
        </w:rPr>
        <w:t>О</w:t>
      </w:r>
      <w:r w:rsidRPr="00530FEF">
        <w:rPr>
          <w:sz w:val="22"/>
          <w:szCs w:val="22"/>
        </w:rPr>
        <w:t>публиковать настоящее решение в бюллетене «</w:t>
      </w:r>
      <w:proofErr w:type="spellStart"/>
      <w:r w:rsidRPr="00530FEF">
        <w:rPr>
          <w:sz w:val="22"/>
          <w:szCs w:val="22"/>
        </w:rPr>
        <w:t>Кандауровский</w:t>
      </w:r>
      <w:proofErr w:type="spellEnd"/>
      <w:r w:rsidRPr="00530FEF">
        <w:rPr>
          <w:sz w:val="22"/>
          <w:szCs w:val="22"/>
        </w:rPr>
        <w:t xml:space="preserve"> вестник»</w:t>
      </w:r>
      <w:r w:rsidRPr="00530FEF">
        <w:rPr>
          <w:i/>
          <w:sz w:val="22"/>
          <w:szCs w:val="22"/>
        </w:rPr>
        <w:t xml:space="preserve"> </w:t>
      </w:r>
      <w:r w:rsidRPr="00530FEF">
        <w:rPr>
          <w:sz w:val="22"/>
          <w:szCs w:val="22"/>
        </w:rPr>
        <w:t xml:space="preserve">и на официальном сайте администрации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</w:t>
      </w:r>
      <w:proofErr w:type="spellStart"/>
      <w:r w:rsidRPr="00530FEF">
        <w:rPr>
          <w:sz w:val="22"/>
          <w:szCs w:val="22"/>
        </w:rPr>
        <w:t>Колыванского</w:t>
      </w:r>
      <w:proofErr w:type="spellEnd"/>
      <w:r w:rsidRPr="00530FEF">
        <w:rPr>
          <w:sz w:val="22"/>
          <w:szCs w:val="22"/>
        </w:rPr>
        <w:t xml:space="preserve"> района Новосибирской области.</w:t>
      </w:r>
    </w:p>
    <w:p w:rsidR="00530FEF" w:rsidRPr="00530FEF" w:rsidRDefault="00530FEF" w:rsidP="00530FEF">
      <w:pPr>
        <w:rPr>
          <w:sz w:val="22"/>
          <w:szCs w:val="22"/>
        </w:rPr>
      </w:pPr>
    </w:p>
    <w:p w:rsidR="00530FEF" w:rsidRPr="00530FEF" w:rsidRDefault="00530FEF" w:rsidP="00530FEF">
      <w:pPr>
        <w:ind w:left="540"/>
        <w:rPr>
          <w:sz w:val="22"/>
          <w:szCs w:val="22"/>
        </w:rPr>
      </w:pPr>
    </w:p>
    <w:p w:rsidR="00530FEF" w:rsidRPr="00530FEF" w:rsidRDefault="00530FEF" w:rsidP="00530FEF">
      <w:pPr>
        <w:ind w:left="540"/>
        <w:rPr>
          <w:sz w:val="22"/>
          <w:szCs w:val="22"/>
        </w:rPr>
      </w:pPr>
    </w:p>
    <w:p w:rsidR="00530FEF" w:rsidRPr="00530FEF" w:rsidRDefault="00530FEF" w:rsidP="00530FEF">
      <w:pPr>
        <w:ind w:left="540"/>
        <w:rPr>
          <w:sz w:val="22"/>
          <w:szCs w:val="22"/>
        </w:rPr>
      </w:pPr>
      <w:r w:rsidRPr="00530FEF">
        <w:rPr>
          <w:sz w:val="22"/>
          <w:szCs w:val="22"/>
        </w:rPr>
        <w:t xml:space="preserve">Председатель Совета депутатов </w:t>
      </w:r>
    </w:p>
    <w:p w:rsidR="00530FEF" w:rsidRPr="00530FEF" w:rsidRDefault="00530FEF" w:rsidP="00530FEF">
      <w:pPr>
        <w:ind w:left="540"/>
        <w:rPr>
          <w:sz w:val="22"/>
          <w:szCs w:val="22"/>
        </w:rPr>
      </w:pP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                                           А.С. </w:t>
      </w:r>
      <w:proofErr w:type="spellStart"/>
      <w:r w:rsidRPr="00530FEF">
        <w:rPr>
          <w:sz w:val="22"/>
          <w:szCs w:val="22"/>
        </w:rPr>
        <w:t>Маныкин</w:t>
      </w:r>
      <w:proofErr w:type="spellEnd"/>
    </w:p>
    <w:p w:rsidR="00530FEF" w:rsidRPr="00530FEF" w:rsidRDefault="00530FEF" w:rsidP="00530FEF">
      <w:pPr>
        <w:rPr>
          <w:sz w:val="22"/>
          <w:szCs w:val="22"/>
        </w:rPr>
      </w:pPr>
      <w:r w:rsidRPr="00530FEF">
        <w:rPr>
          <w:sz w:val="22"/>
          <w:szCs w:val="22"/>
        </w:rPr>
        <w:t xml:space="preserve">       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Уважаемые жители поселения, руководители предприятий, учреждений, депутаты и наши гости!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Позади очередной год, справедливо будет отметить, что этот год был весьма непростой и напряженный год, как для жителей сельского поселения, так и для органов местного самоуправления. В состав муниципального образования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входят 5 населенных пунктов. Административным центом сельсовета является село </w:t>
      </w:r>
      <w:proofErr w:type="spellStart"/>
      <w:r w:rsidRPr="00530FEF">
        <w:rPr>
          <w:sz w:val="22"/>
          <w:szCs w:val="22"/>
        </w:rPr>
        <w:t>Кандаурово</w:t>
      </w:r>
      <w:proofErr w:type="spellEnd"/>
      <w:r w:rsidRPr="00530FEF">
        <w:rPr>
          <w:sz w:val="22"/>
          <w:szCs w:val="22"/>
        </w:rPr>
        <w:t xml:space="preserve">. Органы местного самоуправления представлены Главой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сельсовета, администрацией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и Советом депутатов в котором в настоящее время исполняют свои полномочия 7 депутатов.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В деревнях </w:t>
      </w:r>
      <w:proofErr w:type="spellStart"/>
      <w:r w:rsidRPr="00530FEF">
        <w:rPr>
          <w:sz w:val="22"/>
          <w:szCs w:val="22"/>
        </w:rPr>
        <w:t>Середино</w:t>
      </w:r>
      <w:proofErr w:type="spellEnd"/>
      <w:r w:rsidRPr="00530FEF">
        <w:rPr>
          <w:sz w:val="22"/>
          <w:szCs w:val="22"/>
        </w:rPr>
        <w:t xml:space="preserve"> и </w:t>
      </w:r>
      <w:proofErr w:type="spellStart"/>
      <w:r w:rsidRPr="00530FEF">
        <w:rPr>
          <w:sz w:val="22"/>
          <w:szCs w:val="22"/>
        </w:rPr>
        <w:t>Изовка</w:t>
      </w:r>
      <w:proofErr w:type="spellEnd"/>
      <w:r w:rsidRPr="00530FEF">
        <w:rPr>
          <w:sz w:val="22"/>
          <w:szCs w:val="22"/>
        </w:rPr>
        <w:t xml:space="preserve"> нет ни одного учреждения, все проблемы решают старосты </w:t>
      </w:r>
      <w:proofErr w:type="spellStart"/>
      <w:r w:rsidRPr="00530FEF">
        <w:rPr>
          <w:sz w:val="22"/>
          <w:szCs w:val="22"/>
        </w:rPr>
        <w:t>Маныкин</w:t>
      </w:r>
      <w:proofErr w:type="spellEnd"/>
      <w:r w:rsidRPr="00530FEF">
        <w:rPr>
          <w:sz w:val="22"/>
          <w:szCs w:val="22"/>
        </w:rPr>
        <w:t xml:space="preserve"> Александр Сергеевич и </w:t>
      </w:r>
      <w:proofErr w:type="spellStart"/>
      <w:r w:rsidRPr="00530FEF">
        <w:rPr>
          <w:sz w:val="22"/>
          <w:szCs w:val="22"/>
        </w:rPr>
        <w:t>Курденко</w:t>
      </w:r>
      <w:proofErr w:type="spellEnd"/>
      <w:r w:rsidRPr="00530FEF">
        <w:rPr>
          <w:sz w:val="22"/>
          <w:szCs w:val="22"/>
        </w:rPr>
        <w:t xml:space="preserve"> Константин Васильевич.</w:t>
      </w: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>26</w:t>
      </w:r>
      <w:r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530FEF" w:rsidRPr="00530FEF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Муниципальная демографическая политика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Численность населения составляет 865 человек, из них 650 на территории муниципального образования проживают, 215 не проживают. В трудоспособном возрасте 479 человек, 464 человека работают, 227 человек пенсионеры, детей до 17 лет 159 человек, в том числе 70 детей дошкольного возраста.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численность мужчин на конец года составила 458 человек, численность женщин – 407 человек. территорию поселения прибыло 9 человек, выбыло 5 человек, умерло 16 человек, родилось 0 человек.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Экономика и финансы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Бюджет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на 2020 г. утвержден решением сессии Совета депутатов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от 25.12.2019 с последующими внесенными изменениями решениями сессии Совета депутатов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сельсовета. Исполнение бюджета поселения осуществлялось в соответствии с Положением о бюджетном устройстве и бюджетном процессе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сельсовета, с соблюдением требований Бюджетного кодекса Российской Федерации, Устава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сельсовета, Федеральным законом №131-ФЗ от 06.10.2003г. «Об общих принципах организации местного самоуправления в Российской Федерации»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Образование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В системе образования функционируют одно образовательное учреждение: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МБОУ </w:t>
      </w:r>
      <w:proofErr w:type="spellStart"/>
      <w:r w:rsidRPr="00530FEF">
        <w:rPr>
          <w:sz w:val="22"/>
          <w:szCs w:val="22"/>
        </w:rPr>
        <w:t>Кандауровская</w:t>
      </w:r>
      <w:proofErr w:type="spellEnd"/>
      <w:r w:rsidRPr="00530FEF">
        <w:rPr>
          <w:sz w:val="22"/>
          <w:szCs w:val="22"/>
        </w:rPr>
        <w:t xml:space="preserve"> СОШ (директор Черных Е.Ю.)  где </w:t>
      </w:r>
      <w:r w:rsidRPr="00530FEF">
        <w:rPr>
          <w:sz w:val="22"/>
          <w:szCs w:val="22"/>
        </w:rPr>
        <w:t>обучается 52</w:t>
      </w:r>
      <w:r w:rsidRPr="00530FEF">
        <w:rPr>
          <w:sz w:val="22"/>
          <w:szCs w:val="22"/>
        </w:rPr>
        <w:t xml:space="preserve"> ученика.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Здравоохранение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За здоровье наших жителей отвечает 1 лечебное заведение: </w:t>
      </w:r>
      <w:proofErr w:type="spellStart"/>
      <w:r w:rsidRPr="00530FEF">
        <w:rPr>
          <w:sz w:val="22"/>
          <w:szCs w:val="22"/>
        </w:rPr>
        <w:t>Кандауровский</w:t>
      </w:r>
      <w:proofErr w:type="spellEnd"/>
      <w:r w:rsidRPr="00530FEF">
        <w:rPr>
          <w:sz w:val="22"/>
          <w:szCs w:val="22"/>
        </w:rPr>
        <w:t xml:space="preserve"> ФАП (заведующая Морозова Ю.А.). Есть 1 автомобиль, который обслуживает население МО. 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Жилищно-коммунальное хозяйство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На территории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находится 1 объект жилищно-коммунального хозяйства, котельная. Начало отопительного сезона на территории муниципального образования установлено с 23.09.2020г.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Торговля и платные услуги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Торговое обслуживание на территории муниципального образования представлено 7 магазинами. Это частные магазины и 2 магазина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сельпо. Они удовлетворяют потребности населения. Приобрести можно все товары народного потребления.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Связь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На территории муниципального образования услуги электросвязи оказывает Новосибирский филиал ПАО Ростелеком.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3 населенных пунктов охвачены сигналом сотовой сети, на территории 2 населенных пунктов сотовая связь отсутствует.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Обслуживают сотовые операторы МТС, Мегафон, Билайн, ТЕЛЕ2.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Услуги почтовой связи в оказывает </w:t>
      </w:r>
      <w:proofErr w:type="spellStart"/>
      <w:r w:rsidRPr="00530FEF">
        <w:rPr>
          <w:sz w:val="22"/>
          <w:szCs w:val="22"/>
        </w:rPr>
        <w:t>Краснообский</w:t>
      </w:r>
      <w:proofErr w:type="spellEnd"/>
      <w:r w:rsidRPr="00530FEF">
        <w:rPr>
          <w:sz w:val="22"/>
          <w:szCs w:val="22"/>
        </w:rPr>
        <w:t xml:space="preserve"> почтамт ФГУП Почта России. В настоящее время действует 1 отделение связи в с. </w:t>
      </w:r>
      <w:proofErr w:type="spellStart"/>
      <w:r w:rsidRPr="00530FEF">
        <w:rPr>
          <w:sz w:val="22"/>
          <w:szCs w:val="22"/>
        </w:rPr>
        <w:t>Кандаурово</w:t>
      </w:r>
      <w:proofErr w:type="spellEnd"/>
      <w:r w:rsidRPr="00530FEF">
        <w:rPr>
          <w:sz w:val="22"/>
          <w:szCs w:val="22"/>
        </w:rPr>
        <w:t>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Культурный досуг, спорт, занятость молодежи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За 2020 год в центре культуры «</w:t>
      </w:r>
      <w:r w:rsidRPr="00530FEF">
        <w:rPr>
          <w:sz w:val="22"/>
          <w:szCs w:val="22"/>
        </w:rPr>
        <w:t>Искра» было</w:t>
      </w:r>
      <w:r w:rsidRPr="00530FEF">
        <w:rPr>
          <w:sz w:val="22"/>
          <w:szCs w:val="22"/>
        </w:rPr>
        <w:t xml:space="preserve"> мало </w:t>
      </w:r>
      <w:r w:rsidRPr="00530FEF">
        <w:rPr>
          <w:sz w:val="22"/>
          <w:szCs w:val="22"/>
        </w:rPr>
        <w:t>проведено культурно</w:t>
      </w:r>
      <w:r w:rsidRPr="00530FEF">
        <w:rPr>
          <w:sz w:val="22"/>
          <w:szCs w:val="22"/>
        </w:rPr>
        <w:t>-массовых мероприятия в связи ограничениями по распространению пандемии. Мероприятия проводились в онлайн формате, выкладывались видео ролики в сети интернет на странице «Одноклассники».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Работу ведут 12 клубных формирований, которые доступны </w:t>
      </w:r>
      <w:r w:rsidRPr="00530FEF">
        <w:rPr>
          <w:sz w:val="22"/>
          <w:szCs w:val="22"/>
        </w:rPr>
        <w:t>для всех</w:t>
      </w:r>
      <w:r w:rsidRPr="00530FEF">
        <w:rPr>
          <w:sz w:val="22"/>
          <w:szCs w:val="22"/>
        </w:rPr>
        <w:t xml:space="preserve"> </w:t>
      </w:r>
      <w:r w:rsidRPr="00530FEF">
        <w:rPr>
          <w:sz w:val="22"/>
          <w:szCs w:val="22"/>
        </w:rPr>
        <w:t>возрастных категорий</w:t>
      </w:r>
      <w:r w:rsidRPr="00530FEF">
        <w:rPr>
          <w:sz w:val="22"/>
          <w:szCs w:val="22"/>
        </w:rPr>
        <w:t xml:space="preserve"> населения.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Работники дома </w:t>
      </w:r>
      <w:r w:rsidRPr="00530FEF">
        <w:rPr>
          <w:sz w:val="22"/>
          <w:szCs w:val="22"/>
        </w:rPr>
        <w:t>культуры регулярно</w:t>
      </w:r>
      <w:r w:rsidRPr="00530FEF">
        <w:rPr>
          <w:sz w:val="22"/>
          <w:szCs w:val="22"/>
        </w:rPr>
        <w:t xml:space="preserve"> сотрудничают с </w:t>
      </w:r>
      <w:proofErr w:type="spellStart"/>
      <w:r w:rsidRPr="00530FEF">
        <w:rPr>
          <w:sz w:val="22"/>
          <w:szCs w:val="22"/>
        </w:rPr>
        <w:t>Кандауровской</w:t>
      </w:r>
      <w:proofErr w:type="spellEnd"/>
      <w:r w:rsidRPr="00530FEF">
        <w:rPr>
          <w:sz w:val="22"/>
          <w:szCs w:val="22"/>
        </w:rPr>
        <w:t xml:space="preserve"> библиотекой.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Регулярно, на дому, работники культурного центра вместе с участниками художественной </w:t>
      </w:r>
      <w:r w:rsidRPr="00530FEF">
        <w:rPr>
          <w:sz w:val="22"/>
          <w:szCs w:val="22"/>
        </w:rPr>
        <w:t>самодеятельности поздравляют</w:t>
      </w:r>
      <w:r w:rsidRPr="00530FEF">
        <w:rPr>
          <w:sz w:val="22"/>
          <w:szCs w:val="22"/>
        </w:rPr>
        <w:t xml:space="preserve"> с </w:t>
      </w:r>
      <w:r w:rsidRPr="00530FEF">
        <w:rPr>
          <w:sz w:val="22"/>
          <w:szCs w:val="22"/>
        </w:rPr>
        <w:t>праздниками ветеранов</w:t>
      </w:r>
      <w:r w:rsidRPr="00530FEF">
        <w:rPr>
          <w:sz w:val="22"/>
          <w:szCs w:val="22"/>
        </w:rPr>
        <w:t xml:space="preserve"> ВОВ, </w:t>
      </w:r>
      <w:r w:rsidRPr="00530FEF">
        <w:rPr>
          <w:sz w:val="22"/>
          <w:szCs w:val="22"/>
        </w:rPr>
        <w:t>вдов участников</w:t>
      </w:r>
      <w:r w:rsidRPr="00530FEF">
        <w:rPr>
          <w:sz w:val="22"/>
          <w:szCs w:val="22"/>
        </w:rPr>
        <w:t xml:space="preserve"> ВОВ, репрессированных, инвалидов.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В 2021 г в доме культуры «Искра» </w:t>
      </w:r>
      <w:r w:rsidRPr="00530FEF">
        <w:rPr>
          <w:sz w:val="22"/>
          <w:szCs w:val="22"/>
        </w:rPr>
        <w:t>планируется замена системы отопления</w:t>
      </w:r>
      <w:r w:rsidRPr="00530FEF">
        <w:rPr>
          <w:sz w:val="22"/>
          <w:szCs w:val="22"/>
        </w:rPr>
        <w:t xml:space="preserve"> и ремонт стен в актовом зале.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Социальная сфера</w:t>
      </w:r>
    </w:p>
    <w:p w:rsid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В 2020 году услугу обслуживаемых граждан на дому получили 28 человек, их обслуживают 3 социальных работника. Уход за пенсионерами старше 80 лет и инвалидами 1 и 2 группы </w:t>
      </w: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>26</w:t>
      </w:r>
      <w:r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530FEF" w:rsidRPr="00530FEF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530FEF" w:rsidRPr="00530FEF" w:rsidRDefault="00530FEF" w:rsidP="00530FEF">
      <w:pPr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осуществляют трудоспособные неработающие родственники (оформленные по уходу через пенсионный фонд) 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Снабжают дровами пенсионеров и специалистов сельской местности ИП Сидорович Н.А., ИП Кузьминых </w:t>
      </w:r>
      <w:r w:rsidRPr="00530FEF">
        <w:rPr>
          <w:sz w:val="22"/>
          <w:szCs w:val="22"/>
        </w:rPr>
        <w:t>Н.П.,</w:t>
      </w:r>
      <w:r w:rsidRPr="00530FEF">
        <w:rPr>
          <w:sz w:val="22"/>
          <w:szCs w:val="22"/>
        </w:rPr>
        <w:t xml:space="preserve"> ИП Трофимович А.В.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Пожилые люди достойны уважения, им требуется особое внимание. К сожалению, на территории сельсовета не осталось участников ВОВ, но есть вдовы и труженики тыла. Ежегодно мы поздравляем их и тружеников тыла с праздником победы.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Благоустройство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В бюджете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на 2020 год были заложены средства на проведение работ по благоустройству.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В 2020 году были </w:t>
      </w:r>
      <w:proofErr w:type="spellStart"/>
      <w:r w:rsidRPr="00530FEF">
        <w:rPr>
          <w:sz w:val="22"/>
          <w:szCs w:val="22"/>
        </w:rPr>
        <w:t>отгрейдерованы</w:t>
      </w:r>
      <w:proofErr w:type="spellEnd"/>
      <w:r w:rsidRPr="00530FEF">
        <w:rPr>
          <w:sz w:val="22"/>
          <w:szCs w:val="22"/>
        </w:rPr>
        <w:t xml:space="preserve"> улицы, окашивались обочины дорог. В зимний период периодически производится очистка дорог от снега. В собственность оформлено 13,3 км. дорог. Проведена оценка и диагностика автодорог местного значения в с. </w:t>
      </w:r>
      <w:proofErr w:type="spellStart"/>
      <w:r w:rsidRPr="00530FEF">
        <w:rPr>
          <w:sz w:val="22"/>
          <w:szCs w:val="22"/>
        </w:rPr>
        <w:t>Кандаурово</w:t>
      </w:r>
      <w:proofErr w:type="spellEnd"/>
      <w:r w:rsidRPr="00530FEF">
        <w:rPr>
          <w:sz w:val="22"/>
          <w:szCs w:val="22"/>
        </w:rPr>
        <w:t xml:space="preserve">, д. </w:t>
      </w:r>
      <w:proofErr w:type="spellStart"/>
      <w:r w:rsidRPr="00530FEF">
        <w:rPr>
          <w:sz w:val="22"/>
          <w:szCs w:val="22"/>
        </w:rPr>
        <w:t>Середино</w:t>
      </w:r>
      <w:proofErr w:type="spellEnd"/>
      <w:r w:rsidRPr="00530FEF">
        <w:rPr>
          <w:sz w:val="22"/>
          <w:szCs w:val="22"/>
        </w:rPr>
        <w:t xml:space="preserve">, д. </w:t>
      </w:r>
      <w:proofErr w:type="spellStart"/>
      <w:r w:rsidRPr="00530FEF">
        <w:rPr>
          <w:sz w:val="22"/>
          <w:szCs w:val="22"/>
        </w:rPr>
        <w:t>Изовка</w:t>
      </w:r>
      <w:proofErr w:type="spellEnd"/>
      <w:r w:rsidRPr="00530FEF">
        <w:rPr>
          <w:sz w:val="22"/>
          <w:szCs w:val="22"/>
        </w:rPr>
        <w:t>. Осенью были обновлены минерализованные полосы вокруг населенных пунктов. Весной 2020 года были вскрыты дороги от снега, наледи, расчищены водоотводные трубы;</w:t>
      </w:r>
    </w:p>
    <w:p w:rsidR="00530FEF" w:rsidRPr="00530FEF" w:rsidRDefault="00530FEF" w:rsidP="00530FEF">
      <w:pPr>
        <w:keepLines/>
        <w:rPr>
          <w:sz w:val="22"/>
          <w:szCs w:val="22"/>
        </w:rPr>
      </w:pPr>
      <w:r w:rsidRPr="00530FEF">
        <w:rPr>
          <w:sz w:val="22"/>
          <w:szCs w:val="22"/>
        </w:rPr>
        <w:t xml:space="preserve">В 2020 году администрация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приняла участие в конкурсе </w:t>
      </w:r>
      <w:r w:rsidRPr="00530FEF">
        <w:rPr>
          <w:bCs/>
          <w:sz w:val="22"/>
          <w:szCs w:val="22"/>
        </w:rPr>
        <w:t xml:space="preserve">социально значимых проектов </w:t>
      </w:r>
      <w:r w:rsidRPr="00530FEF">
        <w:rPr>
          <w:color w:val="000000"/>
          <w:sz w:val="22"/>
          <w:szCs w:val="22"/>
        </w:rPr>
        <w:t>в сфере развития общественной инфраструктуры. Нами был разработан п</w:t>
      </w:r>
      <w:r w:rsidRPr="00530FEF">
        <w:rPr>
          <w:sz w:val="22"/>
          <w:szCs w:val="22"/>
        </w:rPr>
        <w:t xml:space="preserve">роект под названием «Мы помним! Мы гордимся!» По итогам конкурса Министерством региональной политики Новосибирской области были выделены денежные средства по Государственной программе «Развитие институтов региональной политики и гражданского общества Новосибирской области» в сумме 375 тысяч рублей. Из местного бюджета Администрации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были выделены денежные средства в сумме 292 тысячи рублей. Работы по реставрации памятника были сданы в срок. 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Деятельность администрации и иных органов местного самоуправления.</w:t>
      </w:r>
    </w:p>
    <w:p w:rsidR="00530FEF" w:rsidRPr="00530FEF" w:rsidRDefault="00530FEF" w:rsidP="00530FEF">
      <w:pPr>
        <w:pStyle w:val="a3"/>
        <w:numPr>
          <w:ilvl w:val="0"/>
          <w:numId w:val="2"/>
        </w:numPr>
        <w:jc w:val="both"/>
        <w:rPr>
          <w:rFonts w:cs="Times New Roman"/>
          <w:sz w:val="22"/>
          <w:szCs w:val="22"/>
          <w:lang w:val="ru-RU"/>
        </w:rPr>
      </w:pPr>
      <w:r w:rsidRPr="00530FEF">
        <w:rPr>
          <w:rFonts w:cs="Times New Roman"/>
          <w:sz w:val="22"/>
          <w:szCs w:val="22"/>
          <w:lang w:val="ru-RU"/>
        </w:rPr>
        <w:t>Количество принятых муниципальных правовых актов за 2020 год:</w:t>
      </w:r>
    </w:p>
    <w:p w:rsidR="00530FEF" w:rsidRPr="00530FEF" w:rsidRDefault="00530FEF" w:rsidP="00530FEF">
      <w:pPr>
        <w:pStyle w:val="a3"/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530FEF">
        <w:rPr>
          <w:rFonts w:cs="Times New Roman"/>
          <w:sz w:val="22"/>
          <w:szCs w:val="22"/>
          <w:lang w:val="ru-RU"/>
        </w:rPr>
        <w:t>-постановлений 95</w:t>
      </w:r>
    </w:p>
    <w:p w:rsidR="00530FEF" w:rsidRPr="00530FEF" w:rsidRDefault="00530FEF" w:rsidP="00530FEF">
      <w:pPr>
        <w:pStyle w:val="a3"/>
        <w:ind w:left="0" w:firstLine="709"/>
        <w:jc w:val="both"/>
        <w:rPr>
          <w:rFonts w:cs="Times New Roman"/>
          <w:sz w:val="22"/>
          <w:szCs w:val="22"/>
          <w:lang w:val="ru-RU"/>
        </w:rPr>
      </w:pPr>
      <w:r w:rsidRPr="00530FEF">
        <w:rPr>
          <w:rFonts w:cs="Times New Roman"/>
          <w:sz w:val="22"/>
          <w:szCs w:val="22"/>
          <w:lang w:val="ru-RU"/>
        </w:rPr>
        <w:t>- решений сессий Совета депутатов 62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2. Число НПА направленных в реестр муниципальных нормативных правовых актов Новосибирской области –72. Все НПА Включены в регистр.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3. Выдано справок населению в количестве - 205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4. </w:t>
      </w:r>
      <w:r w:rsidRPr="00530FEF">
        <w:rPr>
          <w:sz w:val="22"/>
          <w:szCs w:val="22"/>
        </w:rPr>
        <w:t>Совершено нотариальных</w:t>
      </w:r>
      <w:r w:rsidRPr="00530FEF">
        <w:rPr>
          <w:sz w:val="22"/>
          <w:szCs w:val="22"/>
        </w:rPr>
        <w:t xml:space="preserve"> действий -18</w:t>
      </w:r>
    </w:p>
    <w:p w:rsidR="00530FEF" w:rsidRPr="00530FEF" w:rsidRDefault="00530FEF" w:rsidP="00530FEF">
      <w:pPr>
        <w:jc w:val="center"/>
        <w:rPr>
          <w:b/>
          <w:sz w:val="22"/>
          <w:szCs w:val="22"/>
        </w:rPr>
      </w:pPr>
      <w:r w:rsidRPr="00530FEF">
        <w:rPr>
          <w:b/>
          <w:sz w:val="22"/>
          <w:szCs w:val="22"/>
        </w:rPr>
        <w:t>Предупреждение и ликвидация чрезвычайных ситуаций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Проводится профилактическая работа, при подворном обходе вручаются памятки населению о правилах пожарной безопасности, проводятся беседы с лицами группы риска. В администрацию </w:t>
      </w:r>
      <w:proofErr w:type="spellStart"/>
      <w:r w:rsidRPr="00530FEF">
        <w:rPr>
          <w:sz w:val="22"/>
          <w:szCs w:val="22"/>
        </w:rPr>
        <w:t>Кандауровского</w:t>
      </w:r>
      <w:proofErr w:type="spellEnd"/>
      <w:r w:rsidRPr="00530FEF">
        <w:rPr>
          <w:sz w:val="22"/>
          <w:szCs w:val="22"/>
        </w:rPr>
        <w:t xml:space="preserve"> сельсовета приобретена пожарная автоцистерна АЦ-2,5-40 на шасси ЗИЛ 433362ИЛ, также имеется пожарная бочка, ранцы.</w:t>
      </w:r>
    </w:p>
    <w:p w:rsidR="00530FEF" w:rsidRPr="00530FEF" w:rsidRDefault="00530FEF" w:rsidP="00530FEF">
      <w:pPr>
        <w:pStyle w:val="a3"/>
        <w:ind w:left="284"/>
        <w:jc w:val="center"/>
        <w:rPr>
          <w:rFonts w:cs="Times New Roman"/>
          <w:b/>
          <w:sz w:val="22"/>
          <w:szCs w:val="22"/>
          <w:lang w:val="ru-RU"/>
        </w:rPr>
      </w:pPr>
      <w:r w:rsidRPr="00530FEF">
        <w:rPr>
          <w:rFonts w:cs="Times New Roman"/>
          <w:b/>
          <w:sz w:val="22"/>
          <w:szCs w:val="22"/>
          <w:lang w:val="ru-RU"/>
        </w:rPr>
        <w:t>Планы на 2021 год: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 xml:space="preserve">-ямочный ремонт местных дорог, </w:t>
      </w:r>
      <w:proofErr w:type="spellStart"/>
      <w:r w:rsidRPr="00530FEF">
        <w:rPr>
          <w:sz w:val="22"/>
          <w:szCs w:val="22"/>
        </w:rPr>
        <w:t>грейдеровка</w:t>
      </w:r>
      <w:proofErr w:type="spellEnd"/>
      <w:r w:rsidRPr="00530FEF">
        <w:rPr>
          <w:sz w:val="22"/>
          <w:szCs w:val="22"/>
        </w:rPr>
        <w:t xml:space="preserve">. Ремонт участка ул. Ленина, пер. Пушкина, ул. Революционеров, ул. Северная, ремонт дорог в д. </w:t>
      </w:r>
      <w:proofErr w:type="spellStart"/>
      <w:r w:rsidRPr="00530FEF">
        <w:rPr>
          <w:sz w:val="22"/>
          <w:szCs w:val="22"/>
        </w:rPr>
        <w:t>Изовка</w:t>
      </w:r>
      <w:proofErr w:type="spellEnd"/>
      <w:r w:rsidRPr="00530FEF">
        <w:rPr>
          <w:sz w:val="22"/>
          <w:szCs w:val="22"/>
        </w:rPr>
        <w:t>.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- дальнейший ремонт уличных фонарей с установкой фотореле,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- замена системы отопления в МКУ ЦКД «Искра», ремонт стен в актовом зале, ремонт наружной стены и кровли на здании ДК «Искра»,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- приобретение и установка детской площадки,</w:t>
      </w:r>
    </w:p>
    <w:p w:rsidR="00530FEF" w:rsidRPr="00530FEF" w:rsidRDefault="00530FEF" w:rsidP="00530FEF">
      <w:pPr>
        <w:ind w:firstLine="709"/>
        <w:jc w:val="both"/>
        <w:rPr>
          <w:sz w:val="22"/>
          <w:szCs w:val="22"/>
        </w:rPr>
      </w:pPr>
      <w:r w:rsidRPr="00530FEF">
        <w:rPr>
          <w:sz w:val="22"/>
          <w:szCs w:val="22"/>
        </w:rPr>
        <w:t>- перепланировка здания детского сада под квартиры для специалистов.</w:t>
      </w:r>
    </w:p>
    <w:p w:rsidR="00530FEF" w:rsidRPr="00530FEF" w:rsidRDefault="00530FEF" w:rsidP="00A441D4">
      <w:pPr>
        <w:rPr>
          <w:sz w:val="22"/>
          <w:szCs w:val="22"/>
        </w:rPr>
      </w:pPr>
    </w:p>
    <w:p w:rsidR="00530FEF" w:rsidRP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530FEF" w:rsidRDefault="00530FEF" w:rsidP="00A441D4">
      <w:pPr>
        <w:rPr>
          <w:sz w:val="22"/>
          <w:szCs w:val="22"/>
        </w:rPr>
      </w:pPr>
    </w:p>
    <w:p w:rsidR="00B26068" w:rsidRDefault="00B26068" w:rsidP="00A441D4">
      <w:pPr>
        <w:rPr>
          <w:sz w:val="22"/>
          <w:szCs w:val="22"/>
        </w:rPr>
      </w:pP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>26</w:t>
      </w:r>
      <w:r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530FEF" w:rsidRPr="00530FEF" w:rsidRDefault="00530FEF" w:rsidP="00A441D4">
      <w:pPr>
        <w:rPr>
          <w:sz w:val="22"/>
          <w:szCs w:val="22"/>
        </w:rPr>
      </w:pPr>
    </w:p>
    <w:p w:rsidR="00530FEF" w:rsidRPr="00082F6A" w:rsidRDefault="00530FEF" w:rsidP="00530FEF">
      <w:pPr>
        <w:pStyle w:val="a8"/>
        <w:tabs>
          <w:tab w:val="left" w:pos="7665"/>
        </w:tabs>
        <w:jc w:val="left"/>
        <w:rPr>
          <w:b w:val="0"/>
          <w:sz w:val="16"/>
          <w:szCs w:val="16"/>
        </w:rPr>
      </w:pPr>
      <w:r>
        <w:rPr>
          <w:b w:val="0"/>
          <w:sz w:val="22"/>
          <w:szCs w:val="22"/>
        </w:rPr>
        <w:t xml:space="preserve">                                                              </w:t>
      </w:r>
      <w:r w:rsidRPr="00082F6A">
        <w:rPr>
          <w:b w:val="0"/>
          <w:sz w:val="24"/>
          <w:szCs w:val="24"/>
        </w:rPr>
        <w:t xml:space="preserve"> СОВЕТ ДЕПУТАТОВ</w:t>
      </w:r>
    </w:p>
    <w:p w:rsidR="00530FEF" w:rsidRPr="00082F6A" w:rsidRDefault="00530FEF" w:rsidP="00530FEF">
      <w:pPr>
        <w:pStyle w:val="a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082F6A">
        <w:rPr>
          <w:b w:val="0"/>
          <w:sz w:val="24"/>
          <w:szCs w:val="24"/>
        </w:rPr>
        <w:t>КАНДАУРОВСКОГО СЕЛЬСОВЕТА</w:t>
      </w:r>
      <w:r>
        <w:rPr>
          <w:b w:val="0"/>
          <w:sz w:val="24"/>
          <w:szCs w:val="24"/>
        </w:rPr>
        <w:t xml:space="preserve">                                </w:t>
      </w:r>
    </w:p>
    <w:p w:rsidR="00530FEF" w:rsidRPr="00082F6A" w:rsidRDefault="00530FEF" w:rsidP="00530FEF">
      <w:pPr>
        <w:jc w:val="center"/>
      </w:pPr>
      <w:r w:rsidRPr="00082F6A">
        <w:t>КОЛЫВАНСКОГО РАЙОНА</w:t>
      </w:r>
    </w:p>
    <w:p w:rsidR="00530FEF" w:rsidRPr="00082F6A" w:rsidRDefault="00530FEF" w:rsidP="00530FEF">
      <w:pPr>
        <w:pStyle w:val="a8"/>
        <w:outlineLvl w:val="0"/>
        <w:rPr>
          <w:b w:val="0"/>
          <w:bCs/>
          <w:sz w:val="24"/>
          <w:szCs w:val="24"/>
        </w:rPr>
      </w:pPr>
      <w:r w:rsidRPr="00082F6A">
        <w:rPr>
          <w:b w:val="0"/>
          <w:sz w:val="24"/>
          <w:szCs w:val="24"/>
        </w:rPr>
        <w:t>НОВОСИБИРСКОЙ ОБЛАСТИ</w:t>
      </w:r>
    </w:p>
    <w:p w:rsidR="00530FEF" w:rsidRPr="00082F6A" w:rsidRDefault="00530FEF" w:rsidP="00530FEF">
      <w:pPr>
        <w:pStyle w:val="a8"/>
        <w:jc w:val="left"/>
        <w:outlineLvl w:val="0"/>
        <w:rPr>
          <w:b w:val="0"/>
          <w:sz w:val="24"/>
          <w:szCs w:val="24"/>
        </w:rPr>
      </w:pPr>
      <w:r w:rsidRPr="00082F6A">
        <w:rPr>
          <w:b w:val="0"/>
          <w:sz w:val="24"/>
          <w:szCs w:val="24"/>
        </w:rPr>
        <w:t xml:space="preserve">                                                                       </w:t>
      </w:r>
    </w:p>
    <w:p w:rsidR="00530FEF" w:rsidRPr="00892E73" w:rsidRDefault="00B26068" w:rsidP="00530FEF">
      <w:pPr>
        <w:jc w:val="center"/>
        <w:outlineLvl w:val="0"/>
        <w:rPr>
          <w:bCs/>
          <w:sz w:val="16"/>
          <w:szCs w:val="16"/>
        </w:rPr>
      </w:pPr>
      <w:r w:rsidRPr="00892E73">
        <w:rPr>
          <w:bCs/>
          <w:sz w:val="16"/>
          <w:szCs w:val="16"/>
        </w:rPr>
        <w:t xml:space="preserve">РЕШЕНИЕ </w:t>
      </w:r>
      <w:r>
        <w:rPr>
          <w:bCs/>
          <w:sz w:val="16"/>
          <w:szCs w:val="16"/>
        </w:rPr>
        <w:t>№</w:t>
      </w:r>
      <w:r w:rsidR="00530FEF">
        <w:rPr>
          <w:bCs/>
          <w:sz w:val="16"/>
          <w:szCs w:val="16"/>
        </w:rPr>
        <w:t xml:space="preserve"> 47</w:t>
      </w:r>
    </w:p>
    <w:p w:rsidR="00530FEF" w:rsidRPr="00892E73" w:rsidRDefault="00530FEF" w:rsidP="00530FEF">
      <w:pPr>
        <w:outlineLvl w:val="0"/>
        <w:rPr>
          <w:bCs/>
          <w:sz w:val="16"/>
          <w:szCs w:val="16"/>
        </w:rPr>
      </w:pPr>
    </w:p>
    <w:p w:rsidR="00530FEF" w:rsidRPr="00892E73" w:rsidRDefault="00530FEF" w:rsidP="00530FEF">
      <w:pPr>
        <w:tabs>
          <w:tab w:val="left" w:pos="3345"/>
        </w:tabs>
        <w:jc w:val="center"/>
        <w:outlineLvl w:val="0"/>
        <w:rPr>
          <w:bCs/>
          <w:sz w:val="16"/>
          <w:szCs w:val="16"/>
        </w:rPr>
      </w:pPr>
      <w:r w:rsidRPr="00892E73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10 сес</w:t>
      </w:r>
      <w:bookmarkStart w:id="0" w:name="_GoBack"/>
      <w:bookmarkEnd w:id="0"/>
      <w:r>
        <w:rPr>
          <w:bCs/>
          <w:sz w:val="16"/>
          <w:szCs w:val="16"/>
        </w:rPr>
        <w:t xml:space="preserve">сия </w:t>
      </w:r>
      <w:r w:rsidRPr="00892E73">
        <w:rPr>
          <w:bCs/>
          <w:sz w:val="16"/>
          <w:szCs w:val="16"/>
        </w:rPr>
        <w:t>)</w:t>
      </w:r>
    </w:p>
    <w:p w:rsidR="00530FEF" w:rsidRPr="00892E73" w:rsidRDefault="00530FEF" w:rsidP="00530FEF">
      <w:pPr>
        <w:tabs>
          <w:tab w:val="left" w:pos="3345"/>
        </w:tabs>
        <w:jc w:val="center"/>
        <w:outlineLvl w:val="0"/>
        <w:rPr>
          <w:bCs/>
          <w:sz w:val="16"/>
          <w:szCs w:val="16"/>
        </w:rPr>
      </w:pPr>
    </w:p>
    <w:p w:rsidR="00530FEF" w:rsidRPr="00892E73" w:rsidRDefault="00530FEF" w:rsidP="00530FEF">
      <w:pPr>
        <w:tabs>
          <w:tab w:val="left" w:pos="3345"/>
        </w:tabs>
        <w:jc w:val="center"/>
        <w:outlineLvl w:val="0"/>
        <w:rPr>
          <w:bCs/>
          <w:sz w:val="16"/>
          <w:szCs w:val="16"/>
        </w:rPr>
      </w:pPr>
    </w:p>
    <w:p w:rsidR="00530FEF" w:rsidRPr="00892E73" w:rsidRDefault="00530FEF" w:rsidP="00530FEF">
      <w:pPr>
        <w:jc w:val="both"/>
        <w:rPr>
          <w:sz w:val="16"/>
          <w:szCs w:val="16"/>
        </w:rPr>
      </w:pPr>
      <w:r w:rsidRPr="00892E73">
        <w:rPr>
          <w:sz w:val="16"/>
          <w:szCs w:val="16"/>
        </w:rPr>
        <w:t>От</w:t>
      </w:r>
      <w:r>
        <w:rPr>
          <w:sz w:val="16"/>
          <w:szCs w:val="16"/>
        </w:rPr>
        <w:t xml:space="preserve"> 26</w:t>
      </w:r>
      <w:r w:rsidRPr="00892E73">
        <w:rPr>
          <w:sz w:val="16"/>
          <w:szCs w:val="16"/>
        </w:rPr>
        <w:t>.</w:t>
      </w:r>
      <w:r>
        <w:rPr>
          <w:sz w:val="16"/>
          <w:szCs w:val="16"/>
        </w:rPr>
        <w:t>03</w:t>
      </w:r>
      <w:r w:rsidRPr="00892E73">
        <w:rPr>
          <w:sz w:val="16"/>
          <w:szCs w:val="16"/>
        </w:rPr>
        <w:t xml:space="preserve">. </w:t>
      </w:r>
      <w:smartTag w:uri="urn:schemas-microsoft-com:office:smarttags" w:element="metricconverter">
        <w:smartTagPr>
          <w:attr w:name="ProductID" w:val="2021. г"/>
        </w:smartTagPr>
        <w:r>
          <w:rPr>
            <w:sz w:val="16"/>
            <w:szCs w:val="16"/>
          </w:rPr>
          <w:t>2021</w:t>
        </w:r>
        <w:r w:rsidRPr="00892E73">
          <w:rPr>
            <w:sz w:val="16"/>
            <w:szCs w:val="16"/>
          </w:rPr>
          <w:t>. г</w:t>
        </w:r>
      </w:smartTag>
      <w:r w:rsidRPr="00892E73">
        <w:rPr>
          <w:sz w:val="16"/>
          <w:szCs w:val="16"/>
        </w:rPr>
        <w:t>.</w:t>
      </w:r>
      <w:r w:rsidRPr="00892E73">
        <w:rPr>
          <w:sz w:val="16"/>
          <w:szCs w:val="16"/>
        </w:rPr>
        <w:tab/>
      </w:r>
      <w:r w:rsidRPr="00892E73">
        <w:rPr>
          <w:sz w:val="16"/>
          <w:szCs w:val="16"/>
        </w:rPr>
        <w:tab/>
      </w:r>
      <w:r w:rsidRPr="00892E73">
        <w:rPr>
          <w:sz w:val="16"/>
          <w:szCs w:val="16"/>
        </w:rPr>
        <w:tab/>
      </w:r>
      <w:r w:rsidRPr="00892E73">
        <w:rPr>
          <w:sz w:val="16"/>
          <w:szCs w:val="16"/>
        </w:rPr>
        <w:tab/>
        <w:t xml:space="preserve">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892E73">
        <w:rPr>
          <w:sz w:val="16"/>
          <w:szCs w:val="16"/>
        </w:rPr>
        <w:t xml:space="preserve">с. </w:t>
      </w:r>
      <w:proofErr w:type="spellStart"/>
      <w:r w:rsidRPr="00892E73">
        <w:rPr>
          <w:sz w:val="16"/>
          <w:szCs w:val="16"/>
        </w:rPr>
        <w:t>Кандаурово</w:t>
      </w:r>
      <w:proofErr w:type="spellEnd"/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r w:rsidRPr="00892E73">
        <w:rPr>
          <w:sz w:val="16"/>
          <w:szCs w:val="16"/>
        </w:rPr>
        <w:t>О вн</w:t>
      </w:r>
      <w:r>
        <w:rPr>
          <w:sz w:val="16"/>
          <w:szCs w:val="16"/>
        </w:rPr>
        <w:t>есении изменений в решение № 36</w:t>
      </w:r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 xml:space="preserve"> шестой</w:t>
      </w:r>
      <w:r w:rsidRPr="00892E73">
        <w:rPr>
          <w:sz w:val="16"/>
          <w:szCs w:val="16"/>
        </w:rPr>
        <w:t xml:space="preserve"> сессии Совета депутатов </w:t>
      </w:r>
      <w:proofErr w:type="gramStart"/>
      <w:r w:rsidRPr="00892E73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892E73">
        <w:rPr>
          <w:sz w:val="16"/>
          <w:szCs w:val="16"/>
        </w:rPr>
        <w:t xml:space="preserve"> 2</w:t>
      </w:r>
      <w:r>
        <w:rPr>
          <w:sz w:val="16"/>
          <w:szCs w:val="16"/>
        </w:rPr>
        <w:t>5.12.2020</w:t>
      </w:r>
      <w:r w:rsidRPr="00892E73">
        <w:rPr>
          <w:sz w:val="16"/>
          <w:szCs w:val="16"/>
        </w:rPr>
        <w:t>г.</w:t>
      </w:r>
      <w:proofErr w:type="gramEnd"/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r w:rsidRPr="00892E73">
        <w:rPr>
          <w:sz w:val="16"/>
          <w:szCs w:val="16"/>
        </w:rPr>
        <w:t xml:space="preserve">о бюджете </w:t>
      </w: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</w:t>
      </w:r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</w:t>
      </w:r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r w:rsidRPr="00892E73">
        <w:rPr>
          <w:sz w:val="16"/>
          <w:szCs w:val="16"/>
        </w:rPr>
        <w:t>Новосибирской облас</w:t>
      </w:r>
      <w:r>
        <w:rPr>
          <w:sz w:val="16"/>
          <w:szCs w:val="16"/>
        </w:rPr>
        <w:t>ти на 2021</w:t>
      </w:r>
      <w:r w:rsidRPr="00892E73">
        <w:rPr>
          <w:sz w:val="16"/>
          <w:szCs w:val="16"/>
        </w:rPr>
        <w:t xml:space="preserve"> год </w:t>
      </w:r>
    </w:p>
    <w:p w:rsidR="00530FEF" w:rsidRPr="00892E73" w:rsidRDefault="00530FEF" w:rsidP="00530FEF">
      <w:p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 xml:space="preserve">И плановый </w:t>
      </w:r>
      <w:proofErr w:type="gramStart"/>
      <w:r>
        <w:rPr>
          <w:sz w:val="16"/>
          <w:szCs w:val="16"/>
        </w:rPr>
        <w:t>период  2022</w:t>
      </w:r>
      <w:proofErr w:type="gramEnd"/>
      <w:r>
        <w:rPr>
          <w:sz w:val="16"/>
          <w:szCs w:val="16"/>
        </w:rPr>
        <w:t xml:space="preserve">-2023 </w:t>
      </w:r>
      <w:proofErr w:type="spellStart"/>
      <w:r w:rsidRPr="00892E73">
        <w:rPr>
          <w:sz w:val="16"/>
          <w:szCs w:val="16"/>
        </w:rPr>
        <w:t>гг</w:t>
      </w:r>
      <w:proofErr w:type="spellEnd"/>
    </w:p>
    <w:p w:rsidR="00530FEF" w:rsidRPr="00892E73" w:rsidRDefault="00530FEF" w:rsidP="00530FEF">
      <w:pPr>
        <w:jc w:val="both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В соответствии с Бюджетным кодексом Российской Федерации от 31 июля 1998 года № 145- ФЗ (в редакции от 30.09.2015 года ),Федеральным законом от 06.10.2003 года № 131-ФЗ«Об общих принципах организации местного самоуправления в Российской Федерации»,</w:t>
      </w:r>
      <w:r>
        <w:rPr>
          <w:sz w:val="16"/>
          <w:szCs w:val="16"/>
        </w:rPr>
        <w:t xml:space="preserve"> </w:t>
      </w:r>
      <w:r w:rsidRPr="00892E73">
        <w:rPr>
          <w:sz w:val="16"/>
          <w:szCs w:val="16"/>
        </w:rPr>
        <w:t>Законом Новосибирской области «Об областном бюдже</w:t>
      </w:r>
      <w:r>
        <w:rPr>
          <w:sz w:val="16"/>
          <w:szCs w:val="16"/>
        </w:rPr>
        <w:t>те Новосибирской области на 2021</w:t>
      </w:r>
      <w:r w:rsidRPr="00892E73">
        <w:rPr>
          <w:sz w:val="16"/>
          <w:szCs w:val="16"/>
        </w:rPr>
        <w:t xml:space="preserve"> год и пл</w:t>
      </w:r>
      <w:r>
        <w:rPr>
          <w:sz w:val="16"/>
          <w:szCs w:val="16"/>
        </w:rPr>
        <w:t>ановый период 2022 и 2023 годов</w:t>
      </w:r>
      <w:r w:rsidRPr="00892E73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892E73">
        <w:rPr>
          <w:sz w:val="16"/>
          <w:szCs w:val="16"/>
        </w:rPr>
        <w:t xml:space="preserve">Положением «О бюджетном процессе в </w:t>
      </w:r>
      <w:proofErr w:type="spellStart"/>
      <w:r w:rsidRPr="00892E73">
        <w:rPr>
          <w:sz w:val="16"/>
          <w:szCs w:val="16"/>
        </w:rPr>
        <w:t>Кандауровском</w:t>
      </w:r>
      <w:proofErr w:type="spellEnd"/>
      <w:r w:rsidRPr="00892E73">
        <w:rPr>
          <w:sz w:val="16"/>
          <w:szCs w:val="16"/>
        </w:rPr>
        <w:t xml:space="preserve"> сельсовете </w:t>
      </w: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Новосибирской области», Уставом </w:t>
      </w: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сельсовета, Совет депутатов</w:t>
      </w:r>
    </w:p>
    <w:p w:rsidR="00530FEF" w:rsidRPr="00892E73" w:rsidRDefault="00530FEF" w:rsidP="00530FEF">
      <w:pPr>
        <w:jc w:val="both"/>
        <w:rPr>
          <w:sz w:val="16"/>
          <w:szCs w:val="16"/>
        </w:rPr>
      </w:pPr>
      <w:r w:rsidRPr="00892E73">
        <w:rPr>
          <w:sz w:val="16"/>
          <w:szCs w:val="16"/>
        </w:rPr>
        <w:t>РЕШИЛ:</w:t>
      </w:r>
    </w:p>
    <w:p w:rsidR="00530FEF" w:rsidRPr="00892E73" w:rsidRDefault="00530FEF" w:rsidP="00530FEF">
      <w:pPr>
        <w:autoSpaceDE w:val="0"/>
        <w:autoSpaceDN w:val="0"/>
        <w:adjustRightInd w:val="0"/>
        <w:ind w:firstLine="539"/>
        <w:jc w:val="both"/>
        <w:rPr>
          <w:b/>
          <w:sz w:val="16"/>
          <w:szCs w:val="16"/>
        </w:rPr>
      </w:pPr>
      <w:r w:rsidRPr="00892E73">
        <w:rPr>
          <w:b/>
          <w:sz w:val="16"/>
          <w:szCs w:val="16"/>
        </w:rPr>
        <w:t>1. Внести изменения и утв</w:t>
      </w:r>
      <w:r>
        <w:rPr>
          <w:b/>
          <w:sz w:val="16"/>
          <w:szCs w:val="16"/>
        </w:rPr>
        <w:t xml:space="preserve">ердить основные характеристики </w:t>
      </w:r>
      <w:r w:rsidRPr="00892E73">
        <w:rPr>
          <w:b/>
          <w:sz w:val="16"/>
          <w:szCs w:val="16"/>
        </w:rPr>
        <w:t xml:space="preserve">бюджета </w:t>
      </w:r>
      <w:proofErr w:type="spellStart"/>
      <w:r w:rsidRPr="00892E73">
        <w:rPr>
          <w:b/>
          <w:sz w:val="16"/>
          <w:szCs w:val="16"/>
        </w:rPr>
        <w:t>К</w:t>
      </w:r>
      <w:r>
        <w:rPr>
          <w:b/>
          <w:sz w:val="16"/>
          <w:szCs w:val="16"/>
        </w:rPr>
        <w:t>андауровского</w:t>
      </w:r>
      <w:proofErr w:type="spellEnd"/>
      <w:r>
        <w:rPr>
          <w:b/>
          <w:sz w:val="16"/>
          <w:szCs w:val="16"/>
        </w:rPr>
        <w:t xml:space="preserve"> сельсовета на 2021</w:t>
      </w:r>
      <w:r w:rsidRPr="00892E73">
        <w:rPr>
          <w:b/>
          <w:sz w:val="16"/>
          <w:szCs w:val="16"/>
        </w:rPr>
        <w:t xml:space="preserve"> год:</w:t>
      </w:r>
    </w:p>
    <w:p w:rsidR="00530FEF" w:rsidRPr="00892E73" w:rsidRDefault="00530FEF" w:rsidP="00530FEF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892E73">
        <w:rPr>
          <w:sz w:val="16"/>
          <w:szCs w:val="16"/>
        </w:rPr>
        <w:t>1) прогнозируемый общ</w:t>
      </w:r>
      <w:r>
        <w:rPr>
          <w:sz w:val="16"/>
          <w:szCs w:val="16"/>
        </w:rPr>
        <w:t xml:space="preserve">ий объем доходов </w:t>
      </w:r>
      <w:r w:rsidRPr="00892E73">
        <w:rPr>
          <w:sz w:val="16"/>
          <w:szCs w:val="16"/>
        </w:rPr>
        <w:t xml:space="preserve">бюджета </w:t>
      </w:r>
      <w:r>
        <w:rPr>
          <w:b/>
          <w:sz w:val="16"/>
          <w:szCs w:val="16"/>
        </w:rPr>
        <w:t>9742,0</w:t>
      </w:r>
      <w:r w:rsidRPr="00892E73">
        <w:rPr>
          <w:sz w:val="16"/>
          <w:szCs w:val="16"/>
        </w:rPr>
        <w:t xml:space="preserve">тыс. рублей, в том числе объем безвозмездных поступлений, получаемых из других бюджетов бюджетной системы Российской Федерации в сумме </w:t>
      </w:r>
      <w:r>
        <w:rPr>
          <w:b/>
          <w:sz w:val="16"/>
          <w:szCs w:val="16"/>
        </w:rPr>
        <w:t>7309,6</w:t>
      </w:r>
      <w:r w:rsidRPr="00892E73">
        <w:rPr>
          <w:sz w:val="16"/>
          <w:szCs w:val="16"/>
        </w:rPr>
        <w:t>рублей, согласно таблицы 1 приложения 1 к настоящему решению;</w:t>
      </w:r>
    </w:p>
    <w:p w:rsidR="00530FEF" w:rsidRPr="00892E73" w:rsidRDefault="00530FEF" w:rsidP="00530FEF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892E73">
        <w:rPr>
          <w:sz w:val="16"/>
          <w:szCs w:val="16"/>
        </w:rPr>
        <w:t>2) общий объем р</w:t>
      </w:r>
      <w:r>
        <w:rPr>
          <w:sz w:val="16"/>
          <w:szCs w:val="16"/>
        </w:rPr>
        <w:t>асходов</w:t>
      </w:r>
      <w:r w:rsidRPr="00892E73">
        <w:rPr>
          <w:sz w:val="16"/>
          <w:szCs w:val="16"/>
        </w:rPr>
        <w:t xml:space="preserve"> </w:t>
      </w:r>
      <w:proofErr w:type="gramStart"/>
      <w:r w:rsidRPr="00892E73">
        <w:rPr>
          <w:sz w:val="16"/>
          <w:szCs w:val="16"/>
        </w:rPr>
        <w:t>бюджета  в</w:t>
      </w:r>
      <w:proofErr w:type="gramEnd"/>
      <w:r w:rsidRPr="00892E73">
        <w:rPr>
          <w:sz w:val="16"/>
          <w:szCs w:val="16"/>
        </w:rPr>
        <w:t xml:space="preserve"> сумме </w:t>
      </w:r>
      <w:r>
        <w:rPr>
          <w:b/>
          <w:sz w:val="16"/>
          <w:szCs w:val="16"/>
        </w:rPr>
        <w:t>10162,0</w:t>
      </w:r>
      <w:r w:rsidRPr="00892E73">
        <w:rPr>
          <w:sz w:val="16"/>
          <w:szCs w:val="16"/>
        </w:rPr>
        <w:t xml:space="preserve"> тыс. рублей;</w:t>
      </w:r>
    </w:p>
    <w:p w:rsidR="00530FEF" w:rsidRPr="00892E73" w:rsidRDefault="00530FEF" w:rsidP="00530FEF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3) дефицит бюджета </w:t>
      </w:r>
      <w:r w:rsidRPr="00892E73">
        <w:rPr>
          <w:sz w:val="16"/>
          <w:szCs w:val="16"/>
        </w:rPr>
        <w:t xml:space="preserve">в сумме </w:t>
      </w:r>
      <w:r>
        <w:rPr>
          <w:sz w:val="16"/>
          <w:szCs w:val="16"/>
        </w:rPr>
        <w:t>42</w:t>
      </w:r>
      <w:r>
        <w:rPr>
          <w:b/>
          <w:sz w:val="16"/>
          <w:szCs w:val="16"/>
        </w:rPr>
        <w:t>0,0</w:t>
      </w:r>
      <w:r w:rsidRPr="00892E73">
        <w:rPr>
          <w:b/>
          <w:sz w:val="16"/>
          <w:szCs w:val="16"/>
        </w:rPr>
        <w:t xml:space="preserve"> </w:t>
      </w:r>
      <w:r w:rsidRPr="00892E73">
        <w:rPr>
          <w:sz w:val="16"/>
          <w:szCs w:val="16"/>
        </w:rPr>
        <w:t xml:space="preserve">тыс. </w:t>
      </w:r>
      <w:proofErr w:type="gramStart"/>
      <w:r w:rsidRPr="00892E73">
        <w:rPr>
          <w:sz w:val="16"/>
          <w:szCs w:val="16"/>
        </w:rPr>
        <w:t>рублей.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в том числе за счет остатка </w:t>
      </w:r>
      <w:proofErr w:type="spellStart"/>
      <w:r>
        <w:rPr>
          <w:sz w:val="16"/>
          <w:szCs w:val="16"/>
        </w:rPr>
        <w:t>пр.года</w:t>
      </w:r>
      <w:proofErr w:type="spellEnd"/>
      <w:r>
        <w:rPr>
          <w:sz w:val="16"/>
          <w:szCs w:val="16"/>
        </w:rPr>
        <w:t xml:space="preserve"> 275,2т.р.</w:t>
      </w:r>
      <w:r w:rsidRPr="00892E73">
        <w:rPr>
          <w:sz w:val="16"/>
          <w:szCs w:val="16"/>
        </w:rPr>
        <w:t xml:space="preserve"> )</w:t>
      </w:r>
    </w:p>
    <w:p w:rsidR="00530FEF" w:rsidRPr="00892E73" w:rsidRDefault="00530FEF" w:rsidP="00530FEF">
      <w:pPr>
        <w:pStyle w:val="aa"/>
        <w:widowControl w:val="0"/>
        <w:ind w:firstLine="539"/>
        <w:rPr>
          <w:sz w:val="16"/>
          <w:szCs w:val="16"/>
        </w:rPr>
      </w:pPr>
      <w:r>
        <w:rPr>
          <w:b/>
          <w:sz w:val="16"/>
          <w:szCs w:val="16"/>
        </w:rPr>
        <w:t>2</w:t>
      </w:r>
      <w:r w:rsidRPr="00892E73">
        <w:rPr>
          <w:b/>
          <w:sz w:val="16"/>
          <w:szCs w:val="16"/>
        </w:rPr>
        <w:t>. </w:t>
      </w:r>
      <w:r w:rsidRPr="00892E73">
        <w:rPr>
          <w:sz w:val="16"/>
          <w:szCs w:val="16"/>
        </w:rPr>
        <w:t>Внести изменения и установить в пределах общего объема доходов</w:t>
      </w:r>
      <w:r>
        <w:rPr>
          <w:sz w:val="16"/>
          <w:szCs w:val="16"/>
        </w:rPr>
        <w:t xml:space="preserve"> доходную часть бюджета на 2021</w:t>
      </w:r>
      <w:r w:rsidRPr="00892E73">
        <w:rPr>
          <w:sz w:val="16"/>
          <w:szCs w:val="16"/>
        </w:rPr>
        <w:t xml:space="preserve"> год согласно приложению 1 к настоящему решению.</w:t>
      </w:r>
    </w:p>
    <w:p w:rsidR="00530FEF" w:rsidRPr="00892E73" w:rsidRDefault="00530FEF" w:rsidP="00530FE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Pr="00892E73">
        <w:rPr>
          <w:rFonts w:ascii="Times New Roman" w:hAnsi="Times New Roman" w:cs="Times New Roman"/>
          <w:sz w:val="16"/>
          <w:szCs w:val="16"/>
        </w:rPr>
        <w:t xml:space="preserve">. </w:t>
      </w:r>
      <w:r w:rsidRPr="00892E73">
        <w:rPr>
          <w:rFonts w:ascii="Times New Roman" w:hAnsi="Times New Roman" w:cs="Times New Roman"/>
          <w:b w:val="0"/>
          <w:sz w:val="16"/>
          <w:szCs w:val="16"/>
        </w:rPr>
        <w:t xml:space="preserve">Внести изменения и установить в пределах общего объема расходов, распределение бюджетных ассигнований по разделам, подразделам, целевым </w:t>
      </w:r>
      <w:r>
        <w:rPr>
          <w:rFonts w:ascii="Times New Roman" w:hAnsi="Times New Roman" w:cs="Times New Roman"/>
          <w:b w:val="0"/>
          <w:sz w:val="16"/>
          <w:szCs w:val="16"/>
        </w:rPr>
        <w:t>статьям и видам расходов на 2021</w:t>
      </w:r>
      <w:r w:rsidRPr="00892E73">
        <w:rPr>
          <w:rFonts w:ascii="Times New Roman" w:hAnsi="Times New Roman" w:cs="Times New Roman"/>
          <w:b w:val="0"/>
          <w:sz w:val="16"/>
          <w:szCs w:val="16"/>
        </w:rPr>
        <w:t xml:space="preserve"> год согласно приложению 2 к настоящему решению.</w:t>
      </w:r>
    </w:p>
    <w:p w:rsidR="00530FEF" w:rsidRPr="00892E73" w:rsidRDefault="00530FEF" w:rsidP="00530FE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b/>
          <w:sz w:val="16"/>
          <w:szCs w:val="16"/>
        </w:rPr>
        <w:t>4</w:t>
      </w:r>
      <w:r w:rsidRPr="00892E73">
        <w:rPr>
          <w:b/>
          <w:sz w:val="16"/>
          <w:szCs w:val="16"/>
        </w:rPr>
        <w:t>.</w:t>
      </w:r>
      <w:r w:rsidRPr="00892E73">
        <w:rPr>
          <w:sz w:val="16"/>
          <w:szCs w:val="16"/>
        </w:rPr>
        <w:t>Внести изменения и утвердить ведомственную ст</w:t>
      </w:r>
      <w:r>
        <w:rPr>
          <w:sz w:val="16"/>
          <w:szCs w:val="16"/>
        </w:rPr>
        <w:t>руктуру расходов бюджета на 2021</w:t>
      </w:r>
      <w:r w:rsidRPr="00892E73">
        <w:rPr>
          <w:sz w:val="16"/>
          <w:szCs w:val="16"/>
        </w:rPr>
        <w:t xml:space="preserve"> год </w:t>
      </w:r>
      <w:r>
        <w:rPr>
          <w:sz w:val="16"/>
          <w:szCs w:val="16"/>
        </w:rPr>
        <w:t xml:space="preserve">согласно </w:t>
      </w:r>
      <w:r w:rsidRPr="00892E73">
        <w:rPr>
          <w:sz w:val="16"/>
          <w:szCs w:val="16"/>
        </w:rPr>
        <w:t>приложению 3 к настоящему решению.</w:t>
      </w:r>
    </w:p>
    <w:p w:rsidR="00530FEF" w:rsidRPr="00892E73" w:rsidRDefault="00530FEF" w:rsidP="00530FEF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5</w:t>
      </w:r>
      <w:r w:rsidRPr="00892E73">
        <w:rPr>
          <w:b/>
          <w:sz w:val="16"/>
          <w:szCs w:val="16"/>
        </w:rPr>
        <w:t xml:space="preserve">. </w:t>
      </w:r>
      <w:r w:rsidRPr="00892E73">
        <w:rPr>
          <w:sz w:val="16"/>
          <w:szCs w:val="16"/>
        </w:rPr>
        <w:t>Внести изменения в источники финансирования дефицита бю</w:t>
      </w:r>
      <w:r>
        <w:rPr>
          <w:sz w:val="16"/>
          <w:szCs w:val="16"/>
        </w:rPr>
        <w:t>джета на 2021</w:t>
      </w:r>
      <w:r w:rsidRPr="00892E73">
        <w:rPr>
          <w:sz w:val="16"/>
          <w:szCs w:val="16"/>
        </w:rPr>
        <w:t xml:space="preserve"> год согласно приложению 4 к настоящему решению.</w:t>
      </w: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b/>
          <w:sz w:val="16"/>
          <w:szCs w:val="16"/>
        </w:rPr>
        <w:t xml:space="preserve">        </w:t>
      </w:r>
      <w:r>
        <w:rPr>
          <w:b/>
          <w:sz w:val="16"/>
          <w:szCs w:val="16"/>
        </w:rPr>
        <w:t xml:space="preserve">      6</w:t>
      </w:r>
      <w:r w:rsidRPr="00892E73">
        <w:rPr>
          <w:sz w:val="16"/>
          <w:szCs w:val="16"/>
        </w:rPr>
        <w:t>.Опубликовать настоящее решение в местном бюллетене «</w:t>
      </w:r>
      <w:proofErr w:type="spellStart"/>
      <w:r w:rsidRPr="00892E73">
        <w:rPr>
          <w:sz w:val="16"/>
          <w:szCs w:val="16"/>
        </w:rPr>
        <w:t>Кандауровский</w:t>
      </w:r>
      <w:proofErr w:type="spellEnd"/>
      <w:r w:rsidRPr="00892E73">
        <w:rPr>
          <w:sz w:val="16"/>
          <w:szCs w:val="16"/>
        </w:rPr>
        <w:t xml:space="preserve"> вестник».</w:t>
      </w: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 </w:t>
      </w:r>
      <w:r w:rsidRPr="00892E73"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7</w:t>
      </w:r>
      <w:r w:rsidRPr="00892E73">
        <w:rPr>
          <w:sz w:val="16"/>
          <w:szCs w:val="16"/>
        </w:rPr>
        <w:t>.Контроль за исполнением решения возложить на постоянную депутатскую комиссию по бюджету, финансам, налогам и собственности.</w:t>
      </w: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</w:t>
      </w:r>
      <w:r w:rsidRPr="00892E73">
        <w:rPr>
          <w:sz w:val="16"/>
          <w:szCs w:val="16"/>
        </w:rPr>
        <w:t xml:space="preserve">  </w:t>
      </w:r>
      <w:r>
        <w:rPr>
          <w:b/>
          <w:sz w:val="16"/>
          <w:szCs w:val="16"/>
        </w:rPr>
        <w:t>8</w:t>
      </w:r>
      <w:r w:rsidRPr="00892E73">
        <w:rPr>
          <w:sz w:val="16"/>
          <w:szCs w:val="16"/>
        </w:rPr>
        <w:t>.Решение вступает в силу со дня опубликования.</w:t>
      </w: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 xml:space="preserve">Глава </w:t>
      </w: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                                                                     </w:t>
      </w:r>
      <w:r>
        <w:rPr>
          <w:sz w:val="16"/>
          <w:szCs w:val="16"/>
        </w:rPr>
        <w:t xml:space="preserve">            Сидорович А.В.</w:t>
      </w:r>
    </w:p>
    <w:p w:rsidR="00530FEF" w:rsidRPr="00892E73" w:rsidRDefault="00530FEF" w:rsidP="00530FEF">
      <w:pPr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</w:t>
      </w: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>Новосибирской области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ind w:left="4956" w:firstLine="708"/>
        <w:jc w:val="right"/>
        <w:rPr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>26</w:t>
      </w:r>
      <w:r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530FEF" w:rsidRPr="00530FEF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530FEF" w:rsidRPr="00892E73" w:rsidRDefault="00530FEF" w:rsidP="00530FE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892E73">
        <w:rPr>
          <w:sz w:val="16"/>
          <w:szCs w:val="16"/>
        </w:rPr>
        <w:t xml:space="preserve">Приложение №1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к решению сессии Совета депутатов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    </w:t>
      </w:r>
    </w:p>
    <w:p w:rsidR="00530FEF" w:rsidRPr="00892E73" w:rsidRDefault="00530FEF" w:rsidP="00530FEF">
      <w:pPr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от 26.03.2021 № 47</w:t>
      </w:r>
    </w:p>
    <w:p w:rsidR="00530FEF" w:rsidRPr="00892E73" w:rsidRDefault="00530FEF" w:rsidP="00530FEF">
      <w:pPr>
        <w:ind w:left="4956" w:firstLine="708"/>
        <w:jc w:val="center"/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center"/>
        <w:rPr>
          <w:sz w:val="16"/>
          <w:szCs w:val="16"/>
        </w:rPr>
      </w:pPr>
    </w:p>
    <w:p w:rsidR="00530FEF" w:rsidRPr="00A7092A" w:rsidRDefault="00530FEF" w:rsidP="00530FEF">
      <w:pPr>
        <w:rPr>
          <w:b/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</w:t>
      </w:r>
      <w:r w:rsidRPr="00A7092A">
        <w:rPr>
          <w:b/>
          <w:sz w:val="16"/>
          <w:szCs w:val="16"/>
        </w:rPr>
        <w:t xml:space="preserve">Доходная часть бюджета </w:t>
      </w:r>
      <w:proofErr w:type="spellStart"/>
      <w:r w:rsidRPr="00A7092A">
        <w:rPr>
          <w:b/>
          <w:sz w:val="16"/>
          <w:szCs w:val="16"/>
        </w:rPr>
        <w:t>Кандауровского</w:t>
      </w:r>
      <w:proofErr w:type="spellEnd"/>
      <w:r w:rsidRPr="00A7092A">
        <w:rPr>
          <w:b/>
          <w:sz w:val="16"/>
          <w:szCs w:val="16"/>
        </w:rPr>
        <w:t xml:space="preserve"> сельсовета </w:t>
      </w:r>
      <w:proofErr w:type="spellStart"/>
      <w:r w:rsidRPr="00A7092A">
        <w:rPr>
          <w:b/>
          <w:sz w:val="16"/>
          <w:szCs w:val="16"/>
        </w:rPr>
        <w:t>Колыванского</w:t>
      </w:r>
      <w:proofErr w:type="spellEnd"/>
      <w:r w:rsidRPr="00A7092A">
        <w:rPr>
          <w:b/>
          <w:sz w:val="16"/>
          <w:szCs w:val="16"/>
        </w:rPr>
        <w:t xml:space="preserve"> района на 2021 год</w:t>
      </w:r>
      <w:r>
        <w:rPr>
          <w:b/>
          <w:sz w:val="16"/>
          <w:szCs w:val="16"/>
        </w:rPr>
        <w:t xml:space="preserve"> </w:t>
      </w:r>
      <w:r w:rsidRPr="00C43952">
        <w:rPr>
          <w:b/>
          <w:sz w:val="16"/>
          <w:szCs w:val="16"/>
        </w:rPr>
        <w:t>(</w:t>
      </w:r>
      <w:proofErr w:type="spellStart"/>
      <w:r w:rsidRPr="00C43952">
        <w:rPr>
          <w:b/>
          <w:sz w:val="16"/>
          <w:szCs w:val="16"/>
        </w:rPr>
        <w:t>тыс.руб</w:t>
      </w:r>
      <w:proofErr w:type="spellEnd"/>
      <w:r w:rsidRPr="00C43952">
        <w:rPr>
          <w:b/>
          <w:sz w:val="16"/>
          <w:szCs w:val="16"/>
        </w:rPr>
        <w:t>.)</w:t>
      </w:r>
      <w:r w:rsidRPr="00892E73">
        <w:rPr>
          <w:sz w:val="16"/>
          <w:szCs w:val="16"/>
        </w:rPr>
        <w:t xml:space="preserve">  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Pr="00892E73" w:rsidRDefault="00530FEF" w:rsidP="00530FEF">
      <w:pPr>
        <w:tabs>
          <w:tab w:val="left" w:pos="7280"/>
        </w:tabs>
        <w:ind w:left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1260"/>
        <w:gridCol w:w="1219"/>
      </w:tblGrid>
      <w:tr w:rsidR="00530FEF" w:rsidRPr="00892E73" w:rsidTr="00A0059E">
        <w:trPr>
          <w:trHeight w:val="835"/>
        </w:trPr>
        <w:tc>
          <w:tcPr>
            <w:tcW w:w="2448" w:type="dxa"/>
          </w:tcPr>
          <w:p w:rsidR="00530FEF" w:rsidRPr="00892E73" w:rsidRDefault="00530FEF" w:rsidP="00A0059E">
            <w:pPr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Код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both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Наименование групп, подгрупп, </w:t>
            </w:r>
            <w:r w:rsidRPr="00892E73">
              <w:rPr>
                <w:sz w:val="16"/>
                <w:szCs w:val="16"/>
              </w:rPr>
              <w:t>статей доходов</w:t>
            </w:r>
          </w:p>
        </w:tc>
        <w:tc>
          <w:tcPr>
            <w:tcW w:w="1080" w:type="dxa"/>
          </w:tcPr>
          <w:p w:rsidR="00530FEF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до изменения</w:t>
            </w: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Изменения</w:t>
            </w:r>
          </w:p>
        </w:tc>
        <w:tc>
          <w:tcPr>
            <w:tcW w:w="121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утверждению</w:t>
            </w:r>
          </w:p>
        </w:tc>
      </w:tr>
      <w:tr w:rsidR="00530FEF" w:rsidRPr="00892E73" w:rsidTr="00A0059E">
        <w:tc>
          <w:tcPr>
            <w:tcW w:w="2448" w:type="dxa"/>
            <w:tcBorders>
              <w:top w:val="nil"/>
              <w:right w:val="nil"/>
            </w:tcBorders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1000000000000000000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530FEF" w:rsidRPr="00892E73" w:rsidRDefault="00530FEF" w:rsidP="00A0059E">
            <w:pPr>
              <w:jc w:val="both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Налоговые доходы: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2141,8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2141,8</w:t>
            </w:r>
          </w:p>
        </w:tc>
      </w:tr>
      <w:tr w:rsidR="00530FEF" w:rsidRPr="00892E73" w:rsidTr="00A0059E">
        <w:tc>
          <w:tcPr>
            <w:tcW w:w="2448" w:type="dxa"/>
            <w:tcBorders>
              <w:top w:val="nil"/>
              <w:right w:val="nil"/>
            </w:tcBorders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00010100000000000110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299,6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18210102010011000110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295,8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295,8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18210102030011000110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 на доходы </w:t>
            </w:r>
            <w:r w:rsidRPr="00892E73">
              <w:rPr>
                <w:sz w:val="16"/>
                <w:szCs w:val="16"/>
              </w:rPr>
              <w:t>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</w:t>
            </w:r>
            <w:r>
              <w:rPr>
                <w:sz w:val="16"/>
                <w:szCs w:val="16"/>
              </w:rPr>
              <w:t>жу, в том числ</w:t>
            </w:r>
            <w:r w:rsidRPr="00892E73">
              <w:rPr>
                <w:sz w:val="16"/>
                <w:szCs w:val="16"/>
              </w:rPr>
              <w:t>е по отмененному)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3,5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18210102030013000110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 на доходы </w:t>
            </w:r>
            <w:r w:rsidRPr="00892E73">
              <w:rPr>
                <w:sz w:val="16"/>
                <w:szCs w:val="16"/>
              </w:rPr>
              <w:t>физических лиц с доходов, полученных физическими лицами в соответствии со статьей 228 Налогового кодекса Российской Федера</w:t>
            </w:r>
            <w:r>
              <w:rPr>
                <w:sz w:val="16"/>
                <w:szCs w:val="16"/>
              </w:rPr>
              <w:t>ции (суммы денежных взысканий (</w:t>
            </w:r>
            <w:r w:rsidRPr="00892E73">
              <w:rPr>
                <w:sz w:val="16"/>
                <w:szCs w:val="16"/>
              </w:rPr>
              <w:t>штрафов) по соответствующему платежу согласно законодательству Российской Федерации)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0,2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18210102040011000110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доходы физических лиц в виде</w:t>
            </w:r>
            <w:r w:rsidRPr="00892E73">
              <w:rPr>
                <w:sz w:val="16"/>
                <w:szCs w:val="16"/>
              </w:rPr>
              <w:t xml:space="preserve"> фиксированных авансовых платежей с доходов, полученных физическими лицами, являющимися иностранными гражданами, осуществляющими трудовую деяте</w:t>
            </w:r>
            <w:r>
              <w:rPr>
                <w:sz w:val="16"/>
                <w:szCs w:val="16"/>
              </w:rPr>
              <w:t>льность по найму на основании па</w:t>
            </w:r>
            <w:r w:rsidRPr="00892E73">
              <w:rPr>
                <w:sz w:val="16"/>
                <w:szCs w:val="16"/>
              </w:rPr>
              <w:t>тента в соответствии со статьей 2271 Налог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0,1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00010300000000000110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Акцизы по подакцизным товарам (пр</w:t>
            </w:r>
            <w:r>
              <w:rPr>
                <w:b/>
                <w:sz w:val="16"/>
                <w:szCs w:val="16"/>
              </w:rPr>
              <w:t>о</w:t>
            </w:r>
            <w:r w:rsidRPr="00892E73">
              <w:rPr>
                <w:b/>
                <w:sz w:val="16"/>
                <w:szCs w:val="16"/>
              </w:rPr>
              <w:t>дукции), производимым на территории Российской Федерации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10010302231010000110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Доходы от уплаты акцизов на дизельное топ</w:t>
            </w:r>
            <w:r>
              <w:rPr>
                <w:sz w:val="16"/>
                <w:szCs w:val="16"/>
              </w:rPr>
              <w:t xml:space="preserve">ливо, подлежащие распределению </w:t>
            </w:r>
            <w:r w:rsidRPr="00892E73">
              <w:rPr>
                <w:sz w:val="16"/>
                <w:szCs w:val="16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314,9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314,9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10010302241010000110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Доходы от уплаты акцизов на моторные масла для дизельных и карбюраторных двигат</w:t>
            </w:r>
            <w:r>
              <w:rPr>
                <w:sz w:val="16"/>
                <w:szCs w:val="16"/>
              </w:rPr>
              <w:t xml:space="preserve">елей, подлежащие распределению </w:t>
            </w:r>
            <w:r w:rsidRPr="00892E73">
              <w:rPr>
                <w:sz w:val="16"/>
                <w:szCs w:val="16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10010302251010000110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Доходы от уплаты акцизов на автомобильный бе</w:t>
            </w:r>
            <w:r>
              <w:rPr>
                <w:sz w:val="16"/>
                <w:szCs w:val="16"/>
              </w:rPr>
              <w:t xml:space="preserve">нзин, подлежащие распределению </w:t>
            </w:r>
            <w:r w:rsidRPr="00892E73">
              <w:rPr>
                <w:sz w:val="16"/>
                <w:szCs w:val="16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382,9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382,9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10010302260010000110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Доходы от уплаты акцизов на прямогонный бе</w:t>
            </w:r>
            <w:r>
              <w:rPr>
                <w:sz w:val="16"/>
                <w:szCs w:val="16"/>
              </w:rPr>
              <w:t xml:space="preserve">нзин, подлежащие распределению </w:t>
            </w:r>
            <w:r w:rsidRPr="00892E73">
              <w:rPr>
                <w:sz w:val="16"/>
                <w:szCs w:val="16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-42,9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-42,9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18210503010010000110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18210503010011000110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00010601000000000110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84,6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18210601030101000110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 на имущество физических </w:t>
            </w:r>
            <w:r w:rsidRPr="00892E73">
              <w:rPr>
                <w:sz w:val="16"/>
                <w:szCs w:val="16"/>
              </w:rPr>
              <w:t>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18210601030102100110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 на имущество физических лиц, взы</w:t>
            </w:r>
            <w:r w:rsidRPr="00892E73">
              <w:rPr>
                <w:sz w:val="16"/>
                <w:szCs w:val="16"/>
              </w:rPr>
              <w:t>маемых по ставкам, применяемым к объектам налогообложения, распо</w:t>
            </w:r>
            <w:r>
              <w:rPr>
                <w:sz w:val="16"/>
                <w:szCs w:val="16"/>
              </w:rPr>
              <w:t>ложенным в границах поселений (</w:t>
            </w:r>
            <w:r w:rsidRPr="00892E73">
              <w:rPr>
                <w:sz w:val="16"/>
                <w:szCs w:val="16"/>
              </w:rPr>
              <w:t>пени по соответствующему платежу)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18210601030104000110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Налог на имущество физических </w:t>
            </w:r>
            <w:r w:rsidRPr="00892E73">
              <w:rPr>
                <w:sz w:val="16"/>
                <w:szCs w:val="16"/>
              </w:rPr>
              <w:t>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0,2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18210606000000000110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Земельный налог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1089,6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00010606030000000110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60,0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18210606033101000110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sz w:val="16"/>
                <w:szCs w:val="16"/>
              </w:rPr>
              <w:t xml:space="preserve"> (сумма платежа (</w:t>
            </w:r>
            <w:r w:rsidRPr="00892E73">
              <w:rPr>
                <w:sz w:val="16"/>
                <w:szCs w:val="16"/>
              </w:rPr>
              <w:t>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18210606033102100110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0,5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18210606033103000110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</w:t>
            </w:r>
            <w:r>
              <w:rPr>
                <w:sz w:val="16"/>
                <w:szCs w:val="16"/>
              </w:rPr>
              <w:t>т</w:t>
            </w:r>
            <w:r w:rsidRPr="00892E73">
              <w:rPr>
                <w:sz w:val="16"/>
                <w:szCs w:val="16"/>
              </w:rPr>
              <w:t>вующему платежу согласно законодательству Российской Федерации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00010606040000000110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080" w:type="dxa"/>
          </w:tcPr>
          <w:p w:rsidR="00530FEF" w:rsidRPr="00A46194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1029,6</w:t>
            </w:r>
          </w:p>
        </w:tc>
        <w:tc>
          <w:tcPr>
            <w:tcW w:w="1260" w:type="dxa"/>
          </w:tcPr>
          <w:p w:rsidR="00530FEF" w:rsidRPr="00466032" w:rsidRDefault="00530FEF" w:rsidP="00A0059E">
            <w:pPr>
              <w:ind w:right="352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1029,6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18210606043101000110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</w:t>
            </w:r>
            <w:r>
              <w:rPr>
                <w:sz w:val="16"/>
                <w:szCs w:val="16"/>
              </w:rPr>
              <w:t xml:space="preserve"> </w:t>
            </w:r>
            <w:r w:rsidRPr="00892E73">
              <w:rPr>
                <w:sz w:val="16"/>
                <w:szCs w:val="16"/>
              </w:rPr>
              <w:t>с физических лиц, обладающих земельным участком, расположенным в границах сельских поселений</w:t>
            </w:r>
            <w:r>
              <w:rPr>
                <w:sz w:val="16"/>
                <w:szCs w:val="16"/>
              </w:rPr>
              <w:t xml:space="preserve"> (сумма платежа (</w:t>
            </w:r>
            <w:r w:rsidRPr="00892E73">
              <w:rPr>
                <w:sz w:val="16"/>
                <w:szCs w:val="16"/>
              </w:rPr>
              <w:t>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530FEF" w:rsidRPr="00A46194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1024,1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1024,1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18210606043102100110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530FEF" w:rsidRPr="00A46194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18210606043104000110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080" w:type="dxa"/>
          </w:tcPr>
          <w:p w:rsidR="00530FEF" w:rsidRPr="00A46194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 w:rsidRPr="00A46194">
              <w:rPr>
                <w:sz w:val="16"/>
                <w:szCs w:val="16"/>
              </w:rPr>
              <w:t>0,5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color w:val="FF0000"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0,5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00010800000000000110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00310804020011000110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Госпошлина за совершение </w:t>
            </w:r>
            <w:r w:rsidRPr="00892E73">
              <w:rPr>
                <w:sz w:val="16"/>
                <w:szCs w:val="16"/>
              </w:rPr>
              <w:t>нотариальны</w:t>
            </w:r>
            <w:r>
              <w:rPr>
                <w:sz w:val="16"/>
                <w:szCs w:val="16"/>
              </w:rPr>
              <w:t xml:space="preserve">х действий должностными лицами </w:t>
            </w:r>
            <w:r w:rsidRPr="00892E73">
              <w:rPr>
                <w:sz w:val="16"/>
                <w:szCs w:val="16"/>
              </w:rPr>
              <w:t>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3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Неналоговые доходы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49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290,6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4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49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290,6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00011100000000000120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Доходы от использования имущества</w:t>
            </w:r>
            <w:r>
              <w:rPr>
                <w:b/>
                <w:sz w:val="16"/>
                <w:szCs w:val="16"/>
              </w:rPr>
              <w:t>, находящегося в государственно</w:t>
            </w:r>
            <w:r w:rsidRPr="00892E73">
              <w:rPr>
                <w:b/>
                <w:sz w:val="16"/>
                <w:szCs w:val="16"/>
              </w:rPr>
              <w:t>й и муниципальной собственности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49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5,3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492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492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5,3</w:t>
            </w:r>
          </w:p>
        </w:tc>
      </w:tr>
      <w:tr w:rsidR="00530FEF" w:rsidRPr="00892E73" w:rsidTr="00A0059E">
        <w:trPr>
          <w:trHeight w:val="830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00311109045100000120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</w:t>
            </w:r>
            <w:r>
              <w:rPr>
                <w:sz w:val="16"/>
                <w:szCs w:val="16"/>
              </w:rPr>
              <w:t xml:space="preserve">х унитарных предприятий, в </w:t>
            </w:r>
            <w:proofErr w:type="spellStart"/>
            <w:r>
              <w:rPr>
                <w:sz w:val="16"/>
                <w:szCs w:val="16"/>
              </w:rPr>
              <w:t>т.ч.</w:t>
            </w:r>
            <w:r w:rsidRPr="00892E73">
              <w:rPr>
                <w:sz w:val="16"/>
                <w:szCs w:val="16"/>
              </w:rPr>
              <w:t>казенных</w:t>
            </w:r>
            <w:proofErr w:type="spellEnd"/>
            <w:r w:rsidRPr="00892E73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</w:tc>
      </w:tr>
      <w:tr w:rsidR="00530FEF" w:rsidRPr="00892E73" w:rsidTr="00A0059E">
        <w:trPr>
          <w:trHeight w:val="830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00011300000000000130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jc w:val="center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13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285,3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13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285,3</w:t>
            </w:r>
          </w:p>
        </w:tc>
      </w:tr>
      <w:tr w:rsidR="00530FEF" w:rsidRPr="00892E73" w:rsidTr="00A0059E">
        <w:trPr>
          <w:trHeight w:val="830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00311301995100000130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Прочие доходы от оказания платных услуг получателями средств бюджетов </w:t>
            </w:r>
            <w:r>
              <w:rPr>
                <w:sz w:val="16"/>
                <w:szCs w:val="16"/>
              </w:rPr>
              <w:t xml:space="preserve">поселений и компенсации затрат </w:t>
            </w:r>
            <w:r w:rsidRPr="00892E73">
              <w:rPr>
                <w:sz w:val="16"/>
                <w:szCs w:val="16"/>
              </w:rPr>
              <w:t>бюджетов поселений.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530FEF" w:rsidRPr="00892E73" w:rsidTr="00A0059E">
        <w:trPr>
          <w:trHeight w:val="830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00311302065100000130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Доходы, поступающи</w:t>
            </w:r>
            <w:r>
              <w:rPr>
                <w:sz w:val="16"/>
                <w:szCs w:val="16"/>
              </w:rPr>
              <w:t>е в порядке возмещения расходов</w:t>
            </w:r>
            <w:r w:rsidRPr="00892E73">
              <w:rPr>
                <w:sz w:val="16"/>
                <w:szCs w:val="16"/>
              </w:rPr>
              <w:t>, понесенных в связи с эк</w:t>
            </w:r>
            <w:r>
              <w:rPr>
                <w:sz w:val="16"/>
                <w:szCs w:val="16"/>
              </w:rPr>
              <w:t xml:space="preserve">сплуатацией имущества сельских </w:t>
            </w:r>
            <w:r w:rsidRPr="00892E73">
              <w:rPr>
                <w:sz w:val="16"/>
                <w:szCs w:val="16"/>
              </w:rPr>
              <w:t>поселений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283,3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283,3</w:t>
            </w:r>
          </w:p>
        </w:tc>
      </w:tr>
      <w:tr w:rsidR="00530FEF" w:rsidRPr="00892E73" w:rsidTr="00A0059E">
        <w:trPr>
          <w:trHeight w:val="830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00311402053100000410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rPr>
                <w:b/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Всего доходов налоговых и неналоговых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2432,4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2432,4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00320000000000000000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7368,7</w:t>
            </w:r>
          </w:p>
        </w:tc>
        <w:tc>
          <w:tcPr>
            <w:tcW w:w="1260" w:type="dxa"/>
          </w:tcPr>
          <w:p w:rsidR="00530FEF" w:rsidRPr="00A26B50" w:rsidRDefault="00530FEF" w:rsidP="00A0059E">
            <w:pPr>
              <w:ind w:right="72"/>
              <w:rPr>
                <w:sz w:val="16"/>
                <w:szCs w:val="16"/>
              </w:rPr>
            </w:pPr>
            <w:r w:rsidRPr="00A26B50">
              <w:rPr>
                <w:sz w:val="16"/>
                <w:szCs w:val="16"/>
              </w:rPr>
              <w:t>-59,1</w:t>
            </w: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7309,6</w:t>
            </w:r>
          </w:p>
        </w:tc>
      </w:tr>
      <w:tr w:rsidR="00530FEF" w:rsidRPr="00892E73" w:rsidTr="00A0059E">
        <w:trPr>
          <w:trHeight w:val="274"/>
        </w:trPr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00320215001100000150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1846,2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1846,2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0032022</w:t>
            </w:r>
            <w:r w:rsidRPr="00892E73">
              <w:rPr>
                <w:sz w:val="16"/>
                <w:szCs w:val="16"/>
              </w:rPr>
              <w:t>9999100000150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530FEF" w:rsidRPr="00F23F29" w:rsidRDefault="00530FEF" w:rsidP="00A0059E">
            <w:pPr>
              <w:rPr>
                <w:sz w:val="16"/>
                <w:szCs w:val="16"/>
              </w:rPr>
            </w:pPr>
            <w:r w:rsidRPr="00F23F29">
              <w:rPr>
                <w:sz w:val="16"/>
                <w:szCs w:val="16"/>
              </w:rPr>
              <w:t xml:space="preserve">Прочие субсидии </w:t>
            </w:r>
            <w:proofErr w:type="gramStart"/>
            <w:r w:rsidRPr="00F23F29">
              <w:rPr>
                <w:sz w:val="16"/>
                <w:szCs w:val="16"/>
              </w:rPr>
              <w:t>бюджетам</w:t>
            </w:r>
            <w:r>
              <w:rPr>
                <w:sz w:val="16"/>
                <w:szCs w:val="16"/>
              </w:rPr>
              <w:t xml:space="preserve"> </w:t>
            </w:r>
            <w:r w:rsidRPr="00F23F29">
              <w:rPr>
                <w:sz w:val="16"/>
                <w:szCs w:val="16"/>
              </w:rPr>
              <w:t xml:space="preserve"> сельских</w:t>
            </w:r>
            <w:proofErr w:type="gramEnd"/>
            <w:r w:rsidRPr="00F23F29">
              <w:rPr>
                <w:sz w:val="16"/>
                <w:szCs w:val="16"/>
              </w:rPr>
              <w:t xml:space="preserve"> поселений: 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  <w:shd w:val="clear" w:color="auto" w:fill="auto"/>
          </w:tcPr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:rsidR="00530FEF" w:rsidRPr="00892E73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00320235118100000150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Субвенция на осуществление полномочий ВУС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-8,8</w:t>
            </w: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00320230024100000150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Субвенции </w:t>
            </w:r>
            <w:proofErr w:type="gramStart"/>
            <w:r w:rsidRPr="00892E73">
              <w:rPr>
                <w:sz w:val="16"/>
                <w:szCs w:val="16"/>
              </w:rPr>
              <w:t xml:space="preserve">бюджетам </w:t>
            </w:r>
            <w:r>
              <w:rPr>
                <w:sz w:val="16"/>
                <w:szCs w:val="16"/>
              </w:rPr>
              <w:t xml:space="preserve"> </w:t>
            </w:r>
            <w:r w:rsidRPr="00892E73">
              <w:rPr>
                <w:sz w:val="16"/>
                <w:szCs w:val="16"/>
              </w:rPr>
              <w:t>поселений</w:t>
            </w:r>
            <w:proofErr w:type="gramEnd"/>
            <w:r w:rsidRPr="00892E73">
              <w:rPr>
                <w:sz w:val="16"/>
                <w:szCs w:val="16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0,1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00320249999100000150</w:t>
            </w: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Иные межбюджетные трансферты передаваемые бюджетам сельских </w:t>
            </w:r>
            <w:proofErr w:type="gramStart"/>
            <w:r>
              <w:rPr>
                <w:sz w:val="16"/>
                <w:szCs w:val="16"/>
              </w:rPr>
              <w:t>поселений :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Pr="00892E73">
              <w:rPr>
                <w:sz w:val="16"/>
                <w:szCs w:val="16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</w:tcPr>
          <w:p w:rsidR="00530FEF" w:rsidRPr="00892E73" w:rsidRDefault="00530FEF" w:rsidP="00A0059E">
            <w:pPr>
              <w:ind w:righ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5352,4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5352,4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00320220216100000150</w:t>
            </w:r>
          </w:p>
        </w:tc>
        <w:tc>
          <w:tcPr>
            <w:tcW w:w="3420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Субсидия на реализацию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>
              <w:rPr>
                <w:sz w:val="16"/>
                <w:szCs w:val="16"/>
              </w:rPr>
              <w:t>так же</w:t>
            </w:r>
            <w:proofErr w:type="gramEnd"/>
            <w:r>
              <w:rPr>
                <w:sz w:val="16"/>
                <w:szCs w:val="16"/>
              </w:rPr>
              <w:t xml:space="preserve">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</w:t>
            </w:r>
          </w:p>
        </w:tc>
        <w:tc>
          <w:tcPr>
            <w:tcW w:w="1080" w:type="dxa"/>
          </w:tcPr>
          <w:p w:rsidR="00530FEF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530FEF" w:rsidRDefault="00530FEF" w:rsidP="00A0059E">
            <w:pPr>
              <w:ind w:right="1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A20D4E" w:rsidRDefault="00530FEF" w:rsidP="00A0059E">
            <w:pPr>
              <w:rPr>
                <w:sz w:val="16"/>
                <w:szCs w:val="16"/>
              </w:rPr>
            </w:pPr>
            <w:r w:rsidRPr="00A20D4E">
              <w:rPr>
                <w:sz w:val="16"/>
                <w:szCs w:val="16"/>
              </w:rPr>
              <w:t>00320225467100000150</w:t>
            </w:r>
          </w:p>
        </w:tc>
        <w:tc>
          <w:tcPr>
            <w:tcW w:w="3420" w:type="dxa"/>
          </w:tcPr>
          <w:p w:rsidR="00530FEF" w:rsidRPr="007C5885" w:rsidRDefault="00530FEF" w:rsidP="00A0059E">
            <w:pPr>
              <w:rPr>
                <w:sz w:val="16"/>
                <w:szCs w:val="16"/>
              </w:rPr>
            </w:pPr>
            <w:r w:rsidRPr="007C5885">
              <w:rPr>
                <w:sz w:val="16"/>
                <w:szCs w:val="16"/>
              </w:rPr>
              <w:t xml:space="preserve"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«Культура Новосибирской области» на 2021 год и плановый период 2022 и </w:t>
            </w:r>
            <w:r>
              <w:rPr>
                <w:sz w:val="16"/>
                <w:szCs w:val="16"/>
              </w:rPr>
              <w:t>2023 годов</w:t>
            </w:r>
          </w:p>
        </w:tc>
        <w:tc>
          <w:tcPr>
            <w:tcW w:w="1080" w:type="dxa"/>
          </w:tcPr>
          <w:p w:rsidR="00530FEF" w:rsidRPr="00A20D4E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 w:rsidRPr="00A20D4E">
              <w:rPr>
                <w:sz w:val="16"/>
                <w:szCs w:val="16"/>
              </w:rPr>
              <w:t>60,0</w:t>
            </w:r>
          </w:p>
        </w:tc>
        <w:tc>
          <w:tcPr>
            <w:tcW w:w="1260" w:type="dxa"/>
          </w:tcPr>
          <w:p w:rsidR="00530FEF" w:rsidRPr="00A26B50" w:rsidRDefault="00530FEF" w:rsidP="00A0059E">
            <w:pPr>
              <w:ind w:right="72"/>
              <w:rPr>
                <w:sz w:val="16"/>
                <w:szCs w:val="16"/>
              </w:rPr>
            </w:pPr>
            <w:r w:rsidRPr="00A26B50">
              <w:rPr>
                <w:sz w:val="16"/>
                <w:szCs w:val="16"/>
              </w:rPr>
              <w:t>-60,0</w:t>
            </w:r>
          </w:p>
        </w:tc>
        <w:tc>
          <w:tcPr>
            <w:tcW w:w="1219" w:type="dxa"/>
          </w:tcPr>
          <w:p w:rsidR="00530FEF" w:rsidRPr="00A20D4E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A20D4E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00320249999100000150</w:t>
            </w:r>
          </w:p>
        </w:tc>
        <w:tc>
          <w:tcPr>
            <w:tcW w:w="3420" w:type="dxa"/>
          </w:tcPr>
          <w:p w:rsidR="00530FEF" w:rsidRPr="007C58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межбюджетные трансферты передаваемые бюджетам сельских </w:t>
            </w:r>
            <w:proofErr w:type="gramStart"/>
            <w:r>
              <w:rPr>
                <w:sz w:val="16"/>
                <w:szCs w:val="16"/>
              </w:rPr>
              <w:t>поселений :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 w:rsidRPr="00892E73">
              <w:rPr>
                <w:sz w:val="16"/>
                <w:szCs w:val="16"/>
              </w:rPr>
              <w:t xml:space="preserve">на </w:t>
            </w:r>
            <w:r>
              <w:rPr>
                <w:sz w:val="16"/>
                <w:szCs w:val="16"/>
              </w:rPr>
              <w:t xml:space="preserve">организацию и осуществление мероприятий по гражданской обороне, защите населения и территории </w:t>
            </w:r>
            <w:proofErr w:type="spellStart"/>
            <w:r>
              <w:rPr>
                <w:sz w:val="16"/>
                <w:szCs w:val="16"/>
              </w:rPr>
              <w:t>Колыванского</w:t>
            </w:r>
            <w:proofErr w:type="spellEnd"/>
            <w:r>
              <w:rPr>
                <w:sz w:val="16"/>
                <w:szCs w:val="16"/>
              </w:rPr>
              <w:t xml:space="preserve"> района от чрезвычайной ситуации природного и техногенного характера </w:t>
            </w:r>
          </w:p>
        </w:tc>
        <w:tc>
          <w:tcPr>
            <w:tcW w:w="1080" w:type="dxa"/>
          </w:tcPr>
          <w:p w:rsidR="00530FEF" w:rsidRPr="00A20D4E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60" w:type="dxa"/>
          </w:tcPr>
          <w:p w:rsidR="00530FEF" w:rsidRDefault="00530FEF" w:rsidP="00A0059E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  <w:r w:rsidRPr="00A26B50">
              <w:rPr>
                <w:sz w:val="16"/>
                <w:szCs w:val="16"/>
              </w:rPr>
              <w:t>9,4</w:t>
            </w:r>
          </w:p>
        </w:tc>
        <w:tc>
          <w:tcPr>
            <w:tcW w:w="1219" w:type="dxa"/>
          </w:tcPr>
          <w:p w:rsidR="00530FEF" w:rsidRDefault="00530FEF" w:rsidP="00A0059E">
            <w:pPr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</w:tr>
      <w:tr w:rsidR="00530FEF" w:rsidRPr="00892E73" w:rsidTr="00A0059E">
        <w:tc>
          <w:tcPr>
            <w:tcW w:w="2448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доходов:</w:t>
            </w:r>
          </w:p>
        </w:tc>
        <w:tc>
          <w:tcPr>
            <w:tcW w:w="1080" w:type="dxa"/>
          </w:tcPr>
          <w:p w:rsidR="00530FEF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9801,1</w:t>
            </w:r>
          </w:p>
        </w:tc>
        <w:tc>
          <w:tcPr>
            <w:tcW w:w="1260" w:type="dxa"/>
          </w:tcPr>
          <w:p w:rsidR="00530FEF" w:rsidRPr="00892E73" w:rsidRDefault="00530FEF" w:rsidP="00A0059E">
            <w:pPr>
              <w:ind w:righ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-59,1</w:t>
            </w:r>
          </w:p>
        </w:tc>
        <w:tc>
          <w:tcPr>
            <w:tcW w:w="1219" w:type="dxa"/>
          </w:tcPr>
          <w:p w:rsidR="00530FEF" w:rsidRDefault="00530FEF" w:rsidP="00A0059E">
            <w:pPr>
              <w:ind w:righ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9742,0</w:t>
            </w:r>
          </w:p>
        </w:tc>
      </w:tr>
    </w:tbl>
    <w:p w:rsidR="00530FEF" w:rsidRPr="00892E73" w:rsidRDefault="00530FEF" w:rsidP="00530FEF">
      <w:pPr>
        <w:ind w:left="4956" w:firstLine="708"/>
        <w:jc w:val="both"/>
        <w:rPr>
          <w:sz w:val="16"/>
          <w:szCs w:val="16"/>
        </w:rPr>
      </w:pPr>
    </w:p>
    <w:p w:rsidR="00530FEF" w:rsidRPr="00892E73" w:rsidRDefault="00530FEF" w:rsidP="00530FEF">
      <w:pPr>
        <w:tabs>
          <w:tab w:val="left" w:pos="7280"/>
        </w:tabs>
        <w:ind w:left="708"/>
        <w:jc w:val="center"/>
        <w:rPr>
          <w:sz w:val="16"/>
          <w:szCs w:val="16"/>
        </w:rPr>
      </w:pP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892E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</w:t>
      </w:r>
      <w:r w:rsidRPr="00892E73">
        <w:rPr>
          <w:sz w:val="16"/>
          <w:szCs w:val="16"/>
        </w:rPr>
        <w:t xml:space="preserve"> Приложение № 2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892E73">
        <w:rPr>
          <w:sz w:val="16"/>
          <w:szCs w:val="16"/>
        </w:rPr>
        <w:t>к решению сессии Совета депутатов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>от 26.03. 2021 № 47</w:t>
      </w:r>
    </w:p>
    <w:p w:rsidR="00530FEF" w:rsidRPr="00FF5E51" w:rsidRDefault="00530FEF" w:rsidP="00530FEF">
      <w:pPr>
        <w:rPr>
          <w:sz w:val="16"/>
          <w:szCs w:val="16"/>
        </w:rPr>
      </w:pPr>
      <w:r w:rsidRPr="00892E73">
        <w:rPr>
          <w:b/>
          <w:sz w:val="16"/>
          <w:szCs w:val="16"/>
        </w:rPr>
        <w:t>Распределение бюджетных ассигнований по разделам, подразделам, целевым статьям и видам ра</w:t>
      </w:r>
      <w:r>
        <w:rPr>
          <w:b/>
          <w:sz w:val="16"/>
          <w:szCs w:val="16"/>
        </w:rPr>
        <w:t>сходов на 2021</w:t>
      </w:r>
      <w:r w:rsidRPr="00892E73">
        <w:rPr>
          <w:b/>
          <w:sz w:val="16"/>
          <w:szCs w:val="16"/>
        </w:rPr>
        <w:t xml:space="preserve"> год</w:t>
      </w:r>
      <w:r>
        <w:rPr>
          <w:b/>
          <w:sz w:val="16"/>
          <w:szCs w:val="16"/>
        </w:rPr>
        <w:t xml:space="preserve"> </w:t>
      </w:r>
      <w:r w:rsidRPr="009B46C9">
        <w:rPr>
          <w:b/>
          <w:sz w:val="16"/>
          <w:szCs w:val="16"/>
        </w:rPr>
        <w:t>(</w:t>
      </w:r>
      <w:proofErr w:type="spellStart"/>
      <w:r w:rsidRPr="009B46C9">
        <w:rPr>
          <w:b/>
          <w:sz w:val="16"/>
          <w:szCs w:val="16"/>
        </w:rPr>
        <w:t>тыс.руб</w:t>
      </w:r>
      <w:proofErr w:type="spellEnd"/>
      <w:r w:rsidRPr="009B46C9">
        <w:rPr>
          <w:b/>
          <w:sz w:val="16"/>
          <w:szCs w:val="16"/>
        </w:rPr>
        <w:t>.)</w:t>
      </w:r>
    </w:p>
    <w:p w:rsidR="00530FEF" w:rsidRPr="00892E73" w:rsidRDefault="00530FEF" w:rsidP="00530FEF">
      <w:pPr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399"/>
        <w:gridCol w:w="499"/>
        <w:gridCol w:w="1257"/>
        <w:gridCol w:w="537"/>
        <w:gridCol w:w="992"/>
        <w:gridCol w:w="1251"/>
        <w:gridCol w:w="1299"/>
      </w:tblGrid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Показатели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РЗ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ПР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987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Сумма</w:t>
            </w:r>
            <w:r>
              <w:rPr>
                <w:b/>
                <w:sz w:val="16"/>
                <w:szCs w:val="16"/>
              </w:rPr>
              <w:t xml:space="preserve"> до изменения</w:t>
            </w:r>
          </w:p>
        </w:tc>
        <w:tc>
          <w:tcPr>
            <w:tcW w:w="1251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Изменения</w:t>
            </w:r>
          </w:p>
        </w:tc>
        <w:tc>
          <w:tcPr>
            <w:tcW w:w="1299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 утверждению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01       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3253,3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3253,3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740,2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Высшее должностное лицо муниципального образования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461,9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461,9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2492,4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2492,4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480,5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480,5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-18,0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5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-18,0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99.0.00.7019.0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прочих материальных запасов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99.0.00.7019.0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99.0.00.1004.0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99.0.00.1004.0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  <w:r w:rsidRPr="009C6AD0">
              <w:rPr>
                <w:b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399" w:type="dxa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  <w:r w:rsidRPr="009C6AD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  <w:r w:rsidRPr="009C6AD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  <w:r w:rsidRPr="009C6AD0"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  <w:r w:rsidRPr="009C6AD0">
              <w:rPr>
                <w:b/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 w:rsidRPr="009C6AD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 w:rsidRPr="009C6AD0"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 w:rsidRPr="009C6AD0">
              <w:rPr>
                <w:sz w:val="16"/>
                <w:szCs w:val="16"/>
              </w:rPr>
              <w:t>11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99.0.00.1008.0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 w:rsidRPr="009C6AD0">
              <w:rPr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399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9" w:type="dxa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99.0.00.1008.0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530FEF" w:rsidRPr="009C6AD0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9C6AD0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02  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04479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-8,5</w:t>
            </w:r>
          </w:p>
        </w:tc>
        <w:tc>
          <w:tcPr>
            <w:tcW w:w="1299" w:type="dxa"/>
            <w:shd w:val="clear" w:color="auto" w:fill="auto"/>
          </w:tcPr>
          <w:p w:rsidR="00530FEF" w:rsidRPr="0004479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101,5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102701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-8,5</w:t>
            </w:r>
          </w:p>
        </w:tc>
        <w:tc>
          <w:tcPr>
            <w:tcW w:w="1299" w:type="dxa"/>
          </w:tcPr>
          <w:p w:rsidR="00530FEF" w:rsidRPr="00102701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</w:t>
            </w:r>
          </w:p>
        </w:tc>
      </w:tr>
      <w:tr w:rsidR="00530FEF" w:rsidRPr="00892E73" w:rsidTr="00A0059E">
        <w:trPr>
          <w:trHeight w:val="615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02  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04479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-8,5</w:t>
            </w:r>
          </w:p>
        </w:tc>
        <w:tc>
          <w:tcPr>
            <w:tcW w:w="1299" w:type="dxa"/>
          </w:tcPr>
          <w:p w:rsidR="00530FEF" w:rsidRPr="0004479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</w:t>
            </w:r>
          </w:p>
        </w:tc>
      </w:tr>
      <w:tr w:rsidR="00530FEF" w:rsidRPr="00892E73" w:rsidTr="00A0059E">
        <w:trPr>
          <w:trHeight w:val="615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346B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+2,5</w:t>
            </w:r>
          </w:p>
        </w:tc>
        <w:tc>
          <w:tcPr>
            <w:tcW w:w="1299" w:type="dxa"/>
          </w:tcPr>
          <w:p w:rsidR="00530FEF" w:rsidRPr="00221BF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21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8346B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+2,5</w:t>
            </w:r>
          </w:p>
        </w:tc>
        <w:tc>
          <w:tcPr>
            <w:tcW w:w="1299" w:type="dxa"/>
          </w:tcPr>
          <w:p w:rsidR="00530FEF" w:rsidRPr="00221BF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21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</w:tcPr>
          <w:p w:rsidR="00530FEF" w:rsidRPr="008346B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-11,0</w:t>
            </w:r>
          </w:p>
        </w:tc>
        <w:tc>
          <w:tcPr>
            <w:tcW w:w="1299" w:type="dxa"/>
          </w:tcPr>
          <w:p w:rsidR="00530FEF" w:rsidRPr="00221BF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530FEF" w:rsidRPr="00892E73" w:rsidTr="00A0059E">
        <w:trPr>
          <w:trHeight w:val="21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</w:tcPr>
          <w:p w:rsidR="00530FEF" w:rsidRPr="008346B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-11,5</w:t>
            </w:r>
          </w:p>
        </w:tc>
        <w:tc>
          <w:tcPr>
            <w:tcW w:w="1299" w:type="dxa"/>
          </w:tcPr>
          <w:p w:rsidR="00530FEF" w:rsidRPr="00221BF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03  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3B0B21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1383,0</w:t>
            </w:r>
          </w:p>
        </w:tc>
        <w:tc>
          <w:tcPr>
            <w:tcW w:w="1251" w:type="dxa"/>
            <w:shd w:val="clear" w:color="auto" w:fill="FFFFFF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3B0B21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+9,4</w:t>
            </w:r>
          </w:p>
        </w:tc>
        <w:tc>
          <w:tcPr>
            <w:tcW w:w="1299" w:type="dxa"/>
            <w:shd w:val="clear" w:color="auto" w:fill="FFFFFF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15020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1392,4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03  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09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/>
          </w:tcPr>
          <w:p w:rsidR="00530FEF" w:rsidRPr="00405244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1251" w:type="dxa"/>
            <w:shd w:val="clear" w:color="auto" w:fill="FFFFFF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Pr="00405244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99.0.00.1101.0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99.0.00.1101.0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 w:rsidRPr="00035F08"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99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 w:rsidRPr="00035F08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 w:rsidRPr="00035F0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1368,0</w:t>
            </w:r>
          </w:p>
        </w:tc>
        <w:tc>
          <w:tcPr>
            <w:tcW w:w="1251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+9,4</w:t>
            </w:r>
          </w:p>
        </w:tc>
        <w:tc>
          <w:tcPr>
            <w:tcW w:w="1299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1377,4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 w:rsidRPr="00035F08"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 w:rsidRPr="00035F08">
              <w:rPr>
                <w:sz w:val="16"/>
                <w:szCs w:val="16"/>
              </w:rPr>
              <w:t>10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87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51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51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035F0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99.0.00.1101.0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+9,4</w:t>
            </w:r>
          </w:p>
        </w:tc>
        <w:tc>
          <w:tcPr>
            <w:tcW w:w="12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608,4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99.0.00.1101.0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Дорожное хозяйство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Дорожный фонд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883,8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99.0.00.1216.1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Содержание автомобильных дорог</w:t>
            </w: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99.0.001216.1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99.0.00.1216.2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Кадастровые работы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</w:t>
            </w:r>
            <w:r>
              <w:rPr>
                <w:sz w:val="16"/>
                <w:szCs w:val="16"/>
              </w:rPr>
              <w:t>.</w:t>
            </w:r>
            <w:r w:rsidRPr="00892E73">
              <w:rPr>
                <w:sz w:val="16"/>
                <w:szCs w:val="16"/>
              </w:rPr>
              <w:t>1216.2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251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99.0.00.1216.3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дорог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99.0.00.1216.3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Pr="00F94CF0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99.0.00.S076.0</w:t>
            </w:r>
          </w:p>
        </w:tc>
        <w:tc>
          <w:tcPr>
            <w:tcW w:w="537" w:type="dxa"/>
          </w:tcPr>
          <w:p w:rsidR="00530FEF" w:rsidRPr="00F94CF0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Pr="008316AC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FFFFFF"/>
          </w:tcPr>
          <w:p w:rsidR="00530FEF" w:rsidRPr="00F94CF0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Pr="000158E5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99.0.00.7076.0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proofErr w:type="spellStart"/>
            <w:r w:rsidRPr="00892E73">
              <w:rPr>
                <w:sz w:val="16"/>
                <w:szCs w:val="16"/>
              </w:rPr>
              <w:t>Жилишно</w:t>
            </w:r>
            <w:proofErr w:type="spellEnd"/>
            <w:r w:rsidRPr="00892E73">
              <w:rPr>
                <w:sz w:val="16"/>
                <w:szCs w:val="16"/>
              </w:rPr>
              <w:t>-коммунальное хозяйство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511,7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511,7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399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892E73">
              <w:rPr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99.0.00.1402.1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Уплата налогов и сборов и иных платежей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99.0.00.1402.1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25"/>
        </w:trPr>
        <w:tc>
          <w:tcPr>
            <w:tcW w:w="3822" w:type="dxa"/>
          </w:tcPr>
          <w:p w:rsidR="00530FEF" w:rsidRPr="00892E73" w:rsidRDefault="00530FEF" w:rsidP="00A0059E">
            <w:pPr>
              <w:tabs>
                <w:tab w:val="left" w:pos="2715"/>
              </w:tabs>
              <w:rPr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lastRenderedPageBreak/>
              <w:t>Благоустройство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t>05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t>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411,7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B258A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411,7</w:t>
            </w:r>
          </w:p>
        </w:tc>
      </w:tr>
      <w:tr w:rsidR="00530FEF" w:rsidRPr="00892E73" w:rsidTr="00A0059E">
        <w:trPr>
          <w:trHeight w:val="525"/>
        </w:trPr>
        <w:tc>
          <w:tcPr>
            <w:tcW w:w="3822" w:type="dxa"/>
          </w:tcPr>
          <w:p w:rsidR="00530FEF" w:rsidRPr="00B258A8" w:rsidRDefault="00530FEF" w:rsidP="00A0059E">
            <w:pPr>
              <w:tabs>
                <w:tab w:val="left" w:pos="2715"/>
              </w:tabs>
              <w:rPr>
                <w:sz w:val="16"/>
                <w:szCs w:val="16"/>
                <w:u w:val="single"/>
              </w:rPr>
            </w:pPr>
            <w:r w:rsidRPr="00B258A8">
              <w:rPr>
                <w:sz w:val="16"/>
                <w:szCs w:val="16"/>
                <w:u w:val="single"/>
              </w:rPr>
              <w:t>Уличное освещение</w:t>
            </w:r>
          </w:p>
        </w:tc>
        <w:tc>
          <w:tcPr>
            <w:tcW w:w="399" w:type="dxa"/>
          </w:tcPr>
          <w:p w:rsidR="00530FEF" w:rsidRPr="00B258A8" w:rsidRDefault="00530FEF" w:rsidP="00A0059E">
            <w:pPr>
              <w:rPr>
                <w:sz w:val="16"/>
                <w:szCs w:val="16"/>
                <w:u w:val="single"/>
              </w:rPr>
            </w:pPr>
            <w:r w:rsidRPr="00B258A8">
              <w:rPr>
                <w:sz w:val="16"/>
                <w:szCs w:val="16"/>
                <w:u w:val="single"/>
              </w:rPr>
              <w:t>05</w:t>
            </w:r>
          </w:p>
        </w:tc>
        <w:tc>
          <w:tcPr>
            <w:tcW w:w="499" w:type="dxa"/>
          </w:tcPr>
          <w:p w:rsidR="00530FEF" w:rsidRPr="00B258A8" w:rsidRDefault="00530FEF" w:rsidP="00A0059E">
            <w:pPr>
              <w:rPr>
                <w:sz w:val="16"/>
                <w:szCs w:val="16"/>
                <w:u w:val="single"/>
              </w:rPr>
            </w:pPr>
            <w:r w:rsidRPr="00B258A8">
              <w:rPr>
                <w:sz w:val="16"/>
                <w:szCs w:val="16"/>
                <w:u w:val="single"/>
              </w:rPr>
              <w:t>03</w:t>
            </w:r>
          </w:p>
        </w:tc>
        <w:tc>
          <w:tcPr>
            <w:tcW w:w="125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 w:rsidRPr="00B258A8">
              <w:rPr>
                <w:sz w:val="16"/>
                <w:szCs w:val="16"/>
              </w:rPr>
              <w:t>99.0.00.1501.0</w:t>
            </w:r>
          </w:p>
        </w:tc>
        <w:tc>
          <w:tcPr>
            <w:tcW w:w="53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  <w:r w:rsidRPr="00B258A8">
              <w:rPr>
                <w:sz w:val="16"/>
                <w:szCs w:val="16"/>
              </w:rPr>
              <w:t>,0</w:t>
            </w:r>
          </w:p>
        </w:tc>
      </w:tr>
      <w:tr w:rsidR="00530FEF" w:rsidRPr="00892E73" w:rsidTr="00A0059E">
        <w:trPr>
          <w:trHeight w:val="525"/>
        </w:trPr>
        <w:tc>
          <w:tcPr>
            <w:tcW w:w="3822" w:type="dxa"/>
          </w:tcPr>
          <w:p w:rsidR="00530FEF" w:rsidRPr="00B258A8" w:rsidRDefault="00530FEF" w:rsidP="00A0059E">
            <w:pPr>
              <w:tabs>
                <w:tab w:val="left" w:pos="2715"/>
              </w:tabs>
              <w:rPr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B258A8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05</w:t>
            </w:r>
          </w:p>
        </w:tc>
        <w:tc>
          <w:tcPr>
            <w:tcW w:w="499" w:type="dxa"/>
          </w:tcPr>
          <w:p w:rsidR="00530FEF" w:rsidRPr="00B258A8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03</w:t>
            </w:r>
          </w:p>
        </w:tc>
        <w:tc>
          <w:tcPr>
            <w:tcW w:w="125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99.0.00.1501.0</w:t>
            </w:r>
          </w:p>
        </w:tc>
        <w:tc>
          <w:tcPr>
            <w:tcW w:w="537" w:type="dxa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B258A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Иные з</w:t>
            </w:r>
            <w:r w:rsidRPr="00892E73">
              <w:rPr>
                <w:sz w:val="16"/>
                <w:szCs w:val="16"/>
              </w:rPr>
              <w:t>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99.0.00.1501.0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</w:t>
            </w:r>
            <w:r w:rsidRPr="00892E73">
              <w:rPr>
                <w:sz w:val="16"/>
                <w:szCs w:val="16"/>
              </w:rPr>
              <w:t>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  <w:tc>
          <w:tcPr>
            <w:tcW w:w="125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99.0.00.1503.0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99.0.00.1503.0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</w:t>
            </w:r>
            <w:r w:rsidRPr="00892E73">
              <w:rPr>
                <w:sz w:val="16"/>
                <w:szCs w:val="16"/>
              </w:rPr>
              <w:t>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99.0.00.1503.0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23F29">
              <w:rPr>
                <w:sz w:val="16"/>
                <w:szCs w:val="16"/>
              </w:rPr>
              <w:t xml:space="preserve"> на</w:t>
            </w:r>
            <w:proofErr w:type="gramEnd"/>
            <w:r w:rsidRPr="00F23F29">
              <w:rPr>
                <w:sz w:val="16"/>
                <w:szCs w:val="16"/>
              </w:rPr>
              <w:t xml:space="preserve"> реализацию социально-значимых проектов в сфере развития общественной инфраструктуры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037.0</w:t>
            </w:r>
          </w:p>
        </w:tc>
        <w:tc>
          <w:tcPr>
            <w:tcW w:w="537" w:type="dxa"/>
          </w:tcPr>
          <w:p w:rsidR="00530FEF" w:rsidRPr="0015020F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987" w:type="dxa"/>
            <w:shd w:val="clear" w:color="auto" w:fill="auto"/>
          </w:tcPr>
          <w:p w:rsidR="00530FEF" w:rsidRPr="0015020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360"/>
        </w:trPr>
        <w:tc>
          <w:tcPr>
            <w:tcW w:w="3822" w:type="dxa"/>
          </w:tcPr>
          <w:p w:rsidR="00530FEF" w:rsidRPr="00F23F29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7" w:type="dxa"/>
          </w:tcPr>
          <w:p w:rsidR="00530FEF" w:rsidRPr="00C7011C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99.0.00.S037.0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435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-60,0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rPr>
          <w:trHeight w:val="313"/>
        </w:trPr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rPr>
          <w:trHeight w:val="313"/>
        </w:trPr>
        <w:tc>
          <w:tcPr>
            <w:tcW w:w="3822" w:type="dxa"/>
          </w:tcPr>
          <w:p w:rsidR="00530FEF" w:rsidRPr="00B20BA8" w:rsidRDefault="00530FEF" w:rsidP="00A0059E">
            <w:pPr>
              <w:rPr>
                <w:sz w:val="16"/>
                <w:szCs w:val="16"/>
              </w:rPr>
            </w:pPr>
            <w:r w:rsidRPr="00B20BA8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99.0.00.0000.0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3716,6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110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+54,0</w:t>
            </w:r>
          </w:p>
        </w:tc>
        <w:tc>
          <w:tcPr>
            <w:tcW w:w="12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+54,0</w:t>
            </w:r>
          </w:p>
        </w:tc>
        <w:tc>
          <w:tcPr>
            <w:tcW w:w="12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-50,8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-50,8</w:t>
            </w:r>
          </w:p>
        </w:tc>
        <w:tc>
          <w:tcPr>
            <w:tcW w:w="1299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1094,3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Уплата </w:t>
            </w:r>
            <w:proofErr w:type="gramStart"/>
            <w:r>
              <w:rPr>
                <w:sz w:val="16"/>
                <w:szCs w:val="16"/>
              </w:rPr>
              <w:t>налогов ,</w:t>
            </w:r>
            <w:proofErr w:type="gramEnd"/>
            <w:r>
              <w:rPr>
                <w:sz w:val="16"/>
                <w:szCs w:val="16"/>
              </w:rPr>
              <w:t xml:space="preserve"> сборов и иных обязательных платежей в бюджеты , бюджетной системы  РФ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99.0.00.1011.0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F66296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F66296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F66296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-3,2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F66296" w:rsidRDefault="00530FEF" w:rsidP="00A005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L4670</w:t>
            </w:r>
          </w:p>
        </w:tc>
        <w:tc>
          <w:tcPr>
            <w:tcW w:w="53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-3,2</w:t>
            </w:r>
          </w:p>
        </w:tc>
        <w:tc>
          <w:tcPr>
            <w:tcW w:w="1299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  <w:r w:rsidRPr="005A576C">
              <w:rPr>
                <w:b/>
                <w:sz w:val="16"/>
                <w:szCs w:val="16"/>
              </w:rPr>
              <w:t>Пенсионное обеспечение</w:t>
            </w: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  <w:r w:rsidRPr="005A576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99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  <w:r w:rsidRPr="005A576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  <w:tc>
          <w:tcPr>
            <w:tcW w:w="1251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5A576C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 w:rsidRPr="005A576C">
              <w:rPr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399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 w:rsidRPr="005A576C">
              <w:rPr>
                <w:sz w:val="16"/>
                <w:szCs w:val="16"/>
              </w:rPr>
              <w:t>10</w:t>
            </w:r>
          </w:p>
        </w:tc>
        <w:tc>
          <w:tcPr>
            <w:tcW w:w="499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 w:rsidRPr="005A576C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 w:rsidRPr="005A576C">
              <w:rPr>
                <w:sz w:val="16"/>
                <w:szCs w:val="16"/>
              </w:rPr>
              <w:t>99.0.00.1710.0</w:t>
            </w:r>
          </w:p>
        </w:tc>
        <w:tc>
          <w:tcPr>
            <w:tcW w:w="537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51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5A576C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Пенсионное обеспечение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(Доплата к пенсии </w:t>
            </w:r>
            <w:proofErr w:type="spellStart"/>
            <w:r w:rsidRPr="00892E73">
              <w:rPr>
                <w:sz w:val="16"/>
                <w:szCs w:val="16"/>
              </w:rPr>
              <w:t>муниц</w:t>
            </w:r>
            <w:proofErr w:type="spellEnd"/>
            <w:r w:rsidRPr="00892E73">
              <w:rPr>
                <w:sz w:val="16"/>
                <w:szCs w:val="16"/>
              </w:rPr>
              <w:t>. служащим)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10    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99.0.00.1710.0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300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Пенсионное обеспечение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(Доплата к пенсии </w:t>
            </w:r>
            <w:proofErr w:type="spellStart"/>
            <w:r w:rsidRPr="00892E73">
              <w:rPr>
                <w:sz w:val="16"/>
                <w:szCs w:val="16"/>
              </w:rPr>
              <w:t>муниц</w:t>
            </w:r>
            <w:proofErr w:type="spellEnd"/>
            <w:r w:rsidRPr="00892E73">
              <w:rPr>
                <w:sz w:val="16"/>
                <w:szCs w:val="16"/>
              </w:rPr>
              <w:t>. служащим)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</w:t>
            </w: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99.0.00.1710.0</w:t>
            </w: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822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10221,1</w:t>
            </w:r>
          </w:p>
        </w:tc>
        <w:tc>
          <w:tcPr>
            <w:tcW w:w="1251" w:type="dxa"/>
            <w:shd w:val="clear" w:color="auto" w:fill="auto"/>
          </w:tcPr>
          <w:p w:rsidR="00530FEF" w:rsidRPr="004474BB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-59,1</w:t>
            </w:r>
          </w:p>
        </w:tc>
        <w:tc>
          <w:tcPr>
            <w:tcW w:w="1299" w:type="dxa"/>
            <w:shd w:val="clear" w:color="auto" w:fill="auto"/>
          </w:tcPr>
          <w:p w:rsidR="00530FEF" w:rsidRPr="004474BB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10162,0</w:t>
            </w:r>
          </w:p>
        </w:tc>
      </w:tr>
    </w:tbl>
    <w:p w:rsidR="00530FEF" w:rsidRPr="00892E73" w:rsidRDefault="00530FEF" w:rsidP="00530FEF">
      <w:pPr>
        <w:rPr>
          <w:b/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530FEF" w:rsidRDefault="00530FEF" w:rsidP="00530FEF">
      <w:pPr>
        <w:tabs>
          <w:tab w:val="left" w:pos="728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30FEF" w:rsidRDefault="00530FEF" w:rsidP="00530FEF">
      <w:pPr>
        <w:tabs>
          <w:tab w:val="left" w:pos="728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</w:t>
      </w:r>
    </w:p>
    <w:p w:rsidR="00530FEF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Pr="00670C1B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  <w:shd w:val="clear" w:color="auto" w:fill="002060"/>
        </w:rPr>
        <w:lastRenderedPageBreak/>
        <w:t>26</w:t>
      </w:r>
      <w:r w:rsidRPr="00670C1B">
        <w:rPr>
          <w:color w:val="FFFFFF"/>
          <w:sz w:val="22"/>
          <w:szCs w:val="22"/>
          <w:shd w:val="clear" w:color="auto" w:fill="002060"/>
        </w:rPr>
        <w:t xml:space="preserve"> марта 2021г.   Официальное периодическое печатное издание органа местного самоуправления </w:t>
      </w:r>
      <w:proofErr w:type="spellStart"/>
      <w:r w:rsidRPr="00670C1B">
        <w:rPr>
          <w:color w:val="FFFFFF"/>
          <w:sz w:val="22"/>
          <w:szCs w:val="22"/>
          <w:shd w:val="clear" w:color="auto" w:fill="002060"/>
        </w:rPr>
        <w:t>Кандауровского</w:t>
      </w:r>
      <w:proofErr w:type="spellEnd"/>
      <w:r w:rsidRPr="00670C1B">
        <w:rPr>
          <w:color w:val="FFFFFF"/>
          <w:sz w:val="22"/>
          <w:szCs w:val="22"/>
        </w:rPr>
        <w:t xml:space="preserve"> сельсовета</w:t>
      </w:r>
    </w:p>
    <w:p w:rsidR="00530FEF" w:rsidRPr="00530FEF" w:rsidRDefault="00530FEF" w:rsidP="00530FEF">
      <w:pPr>
        <w:shd w:val="clear" w:color="auto" w:fill="002060"/>
        <w:jc w:val="center"/>
        <w:rPr>
          <w:color w:val="FFFFFF"/>
          <w:sz w:val="22"/>
          <w:szCs w:val="22"/>
        </w:rPr>
      </w:pPr>
      <w:r w:rsidRPr="00670C1B">
        <w:rPr>
          <w:color w:val="FFFFFF"/>
          <w:sz w:val="22"/>
          <w:szCs w:val="22"/>
        </w:rPr>
        <w:t>«</w:t>
      </w:r>
      <w:proofErr w:type="spellStart"/>
      <w:r w:rsidRPr="00670C1B">
        <w:rPr>
          <w:color w:val="FFFFFF"/>
          <w:sz w:val="22"/>
          <w:szCs w:val="22"/>
        </w:rPr>
        <w:t>Кандауровский</w:t>
      </w:r>
      <w:proofErr w:type="spellEnd"/>
      <w:r w:rsidRPr="00670C1B">
        <w:rPr>
          <w:color w:val="FFFFFF"/>
          <w:sz w:val="22"/>
          <w:szCs w:val="22"/>
        </w:rPr>
        <w:t xml:space="preserve"> вестник»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Приложение № 3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к решению сессии Совета депутатов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>от 26.03.2021 № 47</w:t>
      </w:r>
    </w:p>
    <w:p w:rsidR="00530FEF" w:rsidRPr="00892E73" w:rsidRDefault="00530FEF" w:rsidP="00530FEF">
      <w:pPr>
        <w:tabs>
          <w:tab w:val="left" w:pos="7280"/>
        </w:tabs>
        <w:rPr>
          <w:sz w:val="16"/>
          <w:szCs w:val="16"/>
        </w:rPr>
      </w:pP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</w:t>
      </w:r>
    </w:p>
    <w:p w:rsidR="00530FEF" w:rsidRPr="00892E73" w:rsidRDefault="00530FEF" w:rsidP="00530FE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Ведомственная структура </w:t>
      </w:r>
      <w:r w:rsidRPr="00892E73">
        <w:rPr>
          <w:b/>
          <w:sz w:val="16"/>
          <w:szCs w:val="16"/>
        </w:rPr>
        <w:t>ра</w:t>
      </w:r>
      <w:r>
        <w:rPr>
          <w:b/>
          <w:sz w:val="16"/>
          <w:szCs w:val="16"/>
        </w:rPr>
        <w:t xml:space="preserve">сходов </w:t>
      </w:r>
      <w:proofErr w:type="spellStart"/>
      <w:r>
        <w:rPr>
          <w:b/>
          <w:sz w:val="16"/>
          <w:szCs w:val="16"/>
        </w:rPr>
        <w:t>Кандауровского</w:t>
      </w:r>
      <w:proofErr w:type="spellEnd"/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сельсовета  на</w:t>
      </w:r>
      <w:proofErr w:type="gramEnd"/>
      <w:r>
        <w:rPr>
          <w:b/>
          <w:sz w:val="16"/>
          <w:szCs w:val="16"/>
        </w:rPr>
        <w:t xml:space="preserve"> 2021</w:t>
      </w:r>
      <w:r w:rsidRPr="00892E73">
        <w:rPr>
          <w:b/>
          <w:sz w:val="16"/>
          <w:szCs w:val="16"/>
        </w:rPr>
        <w:t xml:space="preserve"> год</w:t>
      </w:r>
      <w:r>
        <w:rPr>
          <w:b/>
          <w:sz w:val="16"/>
          <w:szCs w:val="16"/>
        </w:rPr>
        <w:t xml:space="preserve"> </w:t>
      </w:r>
      <w:r w:rsidRPr="009B46C9">
        <w:rPr>
          <w:b/>
          <w:sz w:val="16"/>
          <w:szCs w:val="16"/>
        </w:rPr>
        <w:t>(</w:t>
      </w:r>
      <w:proofErr w:type="spellStart"/>
      <w:r w:rsidRPr="009B46C9">
        <w:rPr>
          <w:b/>
          <w:sz w:val="16"/>
          <w:szCs w:val="16"/>
        </w:rPr>
        <w:t>тыс.руб</w:t>
      </w:r>
      <w:proofErr w:type="spellEnd"/>
      <w:r w:rsidRPr="009B46C9">
        <w:rPr>
          <w:b/>
          <w:sz w:val="16"/>
          <w:szCs w:val="16"/>
        </w:rPr>
        <w:t>.)</w:t>
      </w:r>
    </w:p>
    <w:p w:rsidR="00530FEF" w:rsidRPr="00892E73" w:rsidRDefault="00530FEF" w:rsidP="00530FEF">
      <w:pPr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56"/>
        <w:gridCol w:w="399"/>
        <w:gridCol w:w="495"/>
        <w:gridCol w:w="1251"/>
        <w:gridCol w:w="531"/>
        <w:gridCol w:w="992"/>
        <w:gridCol w:w="1233"/>
        <w:gridCol w:w="1291"/>
      </w:tblGrid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Показатели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pStyle w:val="aa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РЗ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ПР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987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Сумма</w:t>
            </w:r>
            <w:r>
              <w:rPr>
                <w:b/>
                <w:sz w:val="16"/>
                <w:szCs w:val="16"/>
              </w:rPr>
              <w:t xml:space="preserve"> до изменения</w:t>
            </w:r>
          </w:p>
        </w:tc>
        <w:tc>
          <w:tcPr>
            <w:tcW w:w="1234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Изменения</w:t>
            </w:r>
          </w:p>
        </w:tc>
        <w:tc>
          <w:tcPr>
            <w:tcW w:w="1291" w:type="dxa"/>
          </w:tcPr>
          <w:p w:rsidR="00530FEF" w:rsidRPr="007B3C72" w:rsidRDefault="00530FEF" w:rsidP="00A0059E">
            <w:pPr>
              <w:pStyle w:val="a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 утверждению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01       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3235,0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+18,3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3253,3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740,2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740,2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 w:rsidRPr="00F8144B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 w:rsidRPr="00F8144B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 w:rsidRPr="00F8144B">
              <w:rPr>
                <w:sz w:val="16"/>
                <w:szCs w:val="16"/>
              </w:rPr>
              <w:t>99.0.00.1001.0</w:t>
            </w:r>
          </w:p>
        </w:tc>
        <w:tc>
          <w:tcPr>
            <w:tcW w:w="531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 w:rsidRPr="00F8144B">
              <w:rPr>
                <w:sz w:val="16"/>
                <w:szCs w:val="16"/>
              </w:rPr>
              <w:t>288,3</w:t>
            </w:r>
          </w:p>
        </w:tc>
        <w:tc>
          <w:tcPr>
            <w:tcW w:w="1234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1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F8144B">
              <w:rPr>
                <w:sz w:val="16"/>
                <w:szCs w:val="16"/>
              </w:rPr>
              <w:t>8,3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451,9</w:t>
            </w:r>
          </w:p>
        </w:tc>
        <w:tc>
          <w:tcPr>
            <w:tcW w:w="1234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1" w:type="dxa"/>
            <w:shd w:val="clear" w:color="auto" w:fill="auto"/>
          </w:tcPr>
          <w:p w:rsidR="00530FEF" w:rsidRPr="00F8144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461,9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-10,0</w:t>
            </w: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451,9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461,9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451,9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461,9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2492,4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2492,4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2492,4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2492,4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CF0F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480,5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480,5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+10,0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-18,0</w:t>
            </w: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</w:t>
            </w:r>
            <w:r w:rsidRPr="00892E73">
              <w:rPr>
                <w:sz w:val="16"/>
                <w:szCs w:val="16"/>
              </w:rPr>
              <w:t>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-18,0</w:t>
            </w: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+8,0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+8,0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99.0.00.7019.0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99.0.00.7019.0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99.0.00.7019.0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99.0.00.1004.0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06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99.0.00.1004.0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 w:rsidRPr="00621A65">
              <w:rPr>
                <w:b/>
                <w:sz w:val="16"/>
                <w:szCs w:val="16"/>
              </w:rPr>
              <w:t xml:space="preserve">Резервный фонд </w:t>
            </w:r>
            <w:proofErr w:type="spellStart"/>
            <w:r w:rsidRPr="00621A65">
              <w:rPr>
                <w:b/>
                <w:sz w:val="16"/>
                <w:szCs w:val="16"/>
              </w:rPr>
              <w:t>администации</w:t>
            </w:r>
            <w:proofErr w:type="spellEnd"/>
          </w:p>
        </w:tc>
        <w:tc>
          <w:tcPr>
            <w:tcW w:w="456" w:type="dxa"/>
          </w:tcPr>
          <w:p w:rsidR="00530FEF" w:rsidRPr="00D578E0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 w:rsidRPr="00621A65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 w:rsidRPr="00621A6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51" w:type="dxa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 w:rsidRPr="00621A65"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 w:rsidRPr="00621A65">
              <w:rPr>
                <w:b/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456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11</w:t>
            </w:r>
          </w:p>
        </w:tc>
        <w:tc>
          <w:tcPr>
            <w:tcW w:w="1251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99.0.00.1008.0</w:t>
            </w:r>
          </w:p>
        </w:tc>
        <w:tc>
          <w:tcPr>
            <w:tcW w:w="531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56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51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 w:rsidRPr="00621A65">
              <w:rPr>
                <w:sz w:val="16"/>
                <w:szCs w:val="16"/>
              </w:rPr>
              <w:t>99.0.00.1008.0</w:t>
            </w:r>
          </w:p>
        </w:tc>
        <w:tc>
          <w:tcPr>
            <w:tcW w:w="531" w:type="dxa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621A6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02  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-8,5</w:t>
            </w:r>
          </w:p>
        </w:tc>
        <w:tc>
          <w:tcPr>
            <w:tcW w:w="1291" w:type="dxa"/>
            <w:shd w:val="clear" w:color="auto" w:fill="auto"/>
          </w:tcPr>
          <w:p w:rsidR="00530FEF" w:rsidRPr="00621A65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101,5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56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95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110,0</w:t>
            </w:r>
          </w:p>
        </w:tc>
        <w:tc>
          <w:tcPr>
            <w:tcW w:w="1234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-8,5</w:t>
            </w:r>
          </w:p>
        </w:tc>
        <w:tc>
          <w:tcPr>
            <w:tcW w:w="1291" w:type="dxa"/>
          </w:tcPr>
          <w:p w:rsidR="00530FEF" w:rsidRPr="00954CAD" w:rsidRDefault="00530FEF" w:rsidP="00A0059E">
            <w:pPr>
              <w:rPr>
                <w:b/>
                <w:sz w:val="16"/>
                <w:szCs w:val="16"/>
              </w:rPr>
            </w:pPr>
            <w:r w:rsidRPr="00954CAD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01,5</w:t>
            </w:r>
          </w:p>
        </w:tc>
      </w:tr>
      <w:tr w:rsidR="00530FEF" w:rsidRPr="00892E73" w:rsidTr="00A0059E">
        <w:trPr>
          <w:trHeight w:val="615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02  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954CA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-8,5</w:t>
            </w:r>
          </w:p>
        </w:tc>
        <w:tc>
          <w:tcPr>
            <w:tcW w:w="1291" w:type="dxa"/>
          </w:tcPr>
          <w:p w:rsidR="00530FEF" w:rsidRPr="00954CA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</w:t>
            </w:r>
          </w:p>
        </w:tc>
      </w:tr>
      <w:tr w:rsidR="00530FEF" w:rsidRPr="00892E73" w:rsidTr="00A0059E">
        <w:trPr>
          <w:trHeight w:val="615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</w:t>
            </w:r>
            <w:proofErr w:type="gramStart"/>
            <w:r w:rsidRPr="00892E73">
              <w:rPr>
                <w:sz w:val="16"/>
                <w:szCs w:val="16"/>
              </w:rPr>
              <w:t>персоналу  в</w:t>
            </w:r>
            <w:proofErr w:type="gramEnd"/>
            <w:r w:rsidRPr="00892E73">
              <w:rPr>
                <w:sz w:val="16"/>
                <w:szCs w:val="16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CF0F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+2,5</w:t>
            </w:r>
          </w:p>
        </w:tc>
        <w:tc>
          <w:tcPr>
            <w:tcW w:w="1291" w:type="dxa"/>
          </w:tcPr>
          <w:p w:rsidR="00530FEF" w:rsidRPr="00027A3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100,0 </w:t>
            </w:r>
          </w:p>
        </w:tc>
      </w:tr>
      <w:tr w:rsidR="00530FEF" w:rsidRPr="00892E73" w:rsidTr="00A0059E">
        <w:trPr>
          <w:trHeight w:val="21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Расходы на выплату персоналу </w:t>
            </w:r>
            <w:proofErr w:type="gramStart"/>
            <w:r w:rsidRPr="00892E73">
              <w:rPr>
                <w:sz w:val="16"/>
                <w:szCs w:val="16"/>
              </w:rPr>
              <w:t>государственных  (</w:t>
            </w:r>
            <w:proofErr w:type="gramEnd"/>
            <w:r w:rsidRPr="00892E73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120</w:t>
            </w:r>
          </w:p>
        </w:tc>
        <w:tc>
          <w:tcPr>
            <w:tcW w:w="987" w:type="dxa"/>
          </w:tcPr>
          <w:p w:rsidR="00530FEF" w:rsidRPr="00CF0F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+2,5</w:t>
            </w:r>
          </w:p>
        </w:tc>
        <w:tc>
          <w:tcPr>
            <w:tcW w:w="1291" w:type="dxa"/>
          </w:tcPr>
          <w:p w:rsidR="00530FEF" w:rsidRPr="00027A3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21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</w:tcPr>
          <w:p w:rsidR="00530FEF" w:rsidRPr="00CF0F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-11,0</w:t>
            </w:r>
          </w:p>
        </w:tc>
        <w:tc>
          <w:tcPr>
            <w:tcW w:w="1291" w:type="dxa"/>
          </w:tcPr>
          <w:p w:rsidR="00530FEF" w:rsidRPr="00027A3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530FEF" w:rsidRPr="00892E73" w:rsidTr="00A0059E">
        <w:trPr>
          <w:trHeight w:val="21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99.0.00.5118.0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</w:tcPr>
          <w:p w:rsidR="00530FEF" w:rsidRPr="00CF0F8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-11,0</w:t>
            </w:r>
          </w:p>
        </w:tc>
        <w:tc>
          <w:tcPr>
            <w:tcW w:w="1291" w:type="dxa"/>
          </w:tcPr>
          <w:p w:rsidR="00530FEF" w:rsidRPr="00027A3B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03  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453306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1383,0</w:t>
            </w:r>
          </w:p>
        </w:tc>
        <w:tc>
          <w:tcPr>
            <w:tcW w:w="1234" w:type="dxa"/>
            <w:shd w:val="clear" w:color="auto" w:fill="FFFFFF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453306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+9,4</w:t>
            </w:r>
          </w:p>
        </w:tc>
        <w:tc>
          <w:tcPr>
            <w:tcW w:w="1291" w:type="dxa"/>
            <w:shd w:val="clear" w:color="auto" w:fill="FFFFFF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  <w:p w:rsidR="00530FEF" w:rsidRPr="00181E7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1392,4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03  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09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/>
          </w:tcPr>
          <w:p w:rsidR="00530FEF" w:rsidRPr="00181E7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Pr="00181E7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  <w:r w:rsidRPr="00181E7D"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  <w:r w:rsidRPr="00181E7D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  <w:r w:rsidRPr="00181E7D">
              <w:rPr>
                <w:sz w:val="16"/>
                <w:szCs w:val="16"/>
              </w:rPr>
              <w:t>99.0.00.1101.0</w:t>
            </w:r>
          </w:p>
        </w:tc>
        <w:tc>
          <w:tcPr>
            <w:tcW w:w="531" w:type="dxa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FFFFFF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  <w:r w:rsidRPr="00181E7D">
              <w:rPr>
                <w:sz w:val="16"/>
                <w:szCs w:val="16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Pr="00181E7D" w:rsidRDefault="00530FEF" w:rsidP="00A0059E">
            <w:pPr>
              <w:rPr>
                <w:sz w:val="16"/>
                <w:szCs w:val="16"/>
              </w:rPr>
            </w:pPr>
            <w:r w:rsidRPr="00181E7D">
              <w:rPr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99.0.00.1101.0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99.0.00.1101.0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035F08"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56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 w:rsidRPr="00A4629A"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 w:rsidRPr="00A4629A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 w:rsidRPr="00A4629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 w:rsidRPr="00A4629A">
              <w:rPr>
                <w:b/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1368,0</w:t>
            </w:r>
          </w:p>
        </w:tc>
        <w:tc>
          <w:tcPr>
            <w:tcW w:w="1234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+9,4</w:t>
            </w:r>
          </w:p>
        </w:tc>
        <w:tc>
          <w:tcPr>
            <w:tcW w:w="1291" w:type="dxa"/>
          </w:tcPr>
          <w:p w:rsidR="00530FEF" w:rsidRPr="00A4629A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1377,4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035F08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 w:rsidRPr="00A4629A"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 w:rsidRPr="00A4629A"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 w:rsidRPr="00A4629A">
              <w:rPr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 w:rsidRPr="00A4629A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 w:rsidRPr="00A4629A">
              <w:rPr>
                <w:sz w:val="16"/>
                <w:szCs w:val="16"/>
              </w:rPr>
              <w:t>300</w:t>
            </w:r>
          </w:p>
        </w:tc>
        <w:tc>
          <w:tcPr>
            <w:tcW w:w="987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34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34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A4629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99.0.00.1101.0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1234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+9,4</w:t>
            </w:r>
          </w:p>
        </w:tc>
        <w:tc>
          <w:tcPr>
            <w:tcW w:w="129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608,4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99.0.00.1101.0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  <w:tc>
          <w:tcPr>
            <w:tcW w:w="1234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Дорожное хозяйство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Дорожный фонд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99.0.00.0000.0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883,8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883,8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Содержание автомобильных дорог</w:t>
            </w:r>
          </w:p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</w:tcPr>
          <w:p w:rsidR="00530FEF" w:rsidRPr="00FB3F61" w:rsidRDefault="00530FEF" w:rsidP="00A0059E">
            <w:pPr>
              <w:rPr>
                <w:sz w:val="16"/>
                <w:szCs w:val="16"/>
              </w:rPr>
            </w:pPr>
          </w:p>
          <w:p w:rsidR="00530FEF" w:rsidRPr="00FB3F61" w:rsidRDefault="00530FEF" w:rsidP="00A0059E">
            <w:pPr>
              <w:rPr>
                <w:sz w:val="16"/>
                <w:szCs w:val="16"/>
              </w:rPr>
            </w:pPr>
            <w:r w:rsidRPr="00FB3F61"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</w:t>
            </w:r>
            <w:r>
              <w:rPr>
                <w:sz w:val="16"/>
                <w:szCs w:val="16"/>
              </w:rPr>
              <w:t>.</w:t>
            </w:r>
            <w:r w:rsidRPr="00892E73">
              <w:rPr>
                <w:sz w:val="16"/>
                <w:szCs w:val="16"/>
              </w:rPr>
              <w:t>1216.1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713,8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Pr="00FB3F61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99.0.00.1216.2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Кадастровые работы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</w:t>
            </w:r>
            <w:r>
              <w:rPr>
                <w:sz w:val="16"/>
                <w:szCs w:val="16"/>
              </w:rPr>
              <w:t>.</w:t>
            </w:r>
            <w:r w:rsidRPr="00892E73">
              <w:rPr>
                <w:sz w:val="16"/>
                <w:szCs w:val="16"/>
              </w:rPr>
              <w:t>1216.2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234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99.0.00.1216.3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дорог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99.0.00.1216.3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Pr="007A4EC9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99.0.00.S076.0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99.0.00.7076.0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FFFFFF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proofErr w:type="spellStart"/>
            <w:r w:rsidRPr="00892E73">
              <w:rPr>
                <w:sz w:val="16"/>
                <w:szCs w:val="16"/>
              </w:rPr>
              <w:t>Жилишно</w:t>
            </w:r>
            <w:proofErr w:type="spellEnd"/>
            <w:r w:rsidRPr="00892E73">
              <w:rPr>
                <w:sz w:val="16"/>
                <w:szCs w:val="16"/>
              </w:rPr>
              <w:t>-коммунальное хозяйство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511,7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EF5203" w:rsidRDefault="00530FEF" w:rsidP="00A0059E">
            <w:pPr>
              <w:rPr>
                <w:b/>
                <w:sz w:val="16"/>
                <w:szCs w:val="16"/>
              </w:rPr>
            </w:pPr>
            <w:r w:rsidRPr="00EF5203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456" w:type="dxa"/>
          </w:tcPr>
          <w:p w:rsidR="00530FEF" w:rsidRPr="00EF5203" w:rsidRDefault="00530FEF" w:rsidP="00A0059E">
            <w:pPr>
              <w:rPr>
                <w:b/>
                <w:sz w:val="16"/>
                <w:szCs w:val="16"/>
              </w:rPr>
            </w:pPr>
            <w:r w:rsidRPr="00EF5203"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мероприятия в области жилищного хозяйства</w:t>
            </w:r>
            <w:r w:rsidRPr="00892E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99.0.00.1402.1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99.0.00.1402.1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Уплата налогов и сборов и иных платежей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99.0.00.1402.1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57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rPr>
          <w:trHeight w:val="525"/>
        </w:trPr>
        <w:tc>
          <w:tcPr>
            <w:tcW w:w="3407" w:type="dxa"/>
          </w:tcPr>
          <w:p w:rsidR="00530FEF" w:rsidRPr="00892E73" w:rsidRDefault="00530FEF" w:rsidP="00A0059E">
            <w:pPr>
              <w:tabs>
                <w:tab w:val="left" w:pos="2715"/>
              </w:tabs>
              <w:rPr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t>Благоустройство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t>05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892E73">
              <w:rPr>
                <w:b/>
                <w:sz w:val="16"/>
                <w:szCs w:val="16"/>
                <w:u w:val="single"/>
              </w:rPr>
              <w:t>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411,7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411,7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А) Уличное освещение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  <w:u w:val="single"/>
              </w:rPr>
            </w:pPr>
            <w:r w:rsidRPr="00406598">
              <w:rPr>
                <w:sz w:val="16"/>
                <w:szCs w:val="16"/>
                <w:u w:val="single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  <w:u w:val="single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99.0.00.1501.0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Pr="00406598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99.0.00.1501.0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151,7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99.0.00.1503.0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99.0.00.1503.0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99.0.00.1503.0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F23F29">
              <w:rPr>
                <w:sz w:val="16"/>
                <w:szCs w:val="16"/>
              </w:rPr>
              <w:t>Расходы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037.0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E1457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360"/>
        </w:trPr>
        <w:tc>
          <w:tcPr>
            <w:tcW w:w="3407" w:type="dxa"/>
          </w:tcPr>
          <w:p w:rsidR="00530FEF" w:rsidRPr="00F23F29" w:rsidRDefault="00530FEF" w:rsidP="00A0059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 w:rsidRPr="00F23F29">
              <w:rPr>
                <w:sz w:val="16"/>
                <w:szCs w:val="16"/>
              </w:rPr>
              <w:t xml:space="preserve">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51" w:type="dxa"/>
          </w:tcPr>
          <w:p w:rsidR="00530FEF" w:rsidRPr="00C61535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99.0.00.S037.0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 w:rsidR="00530FEF" w:rsidRPr="00892E73" w:rsidTr="00A0059E">
        <w:trPr>
          <w:trHeight w:val="435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-60,0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rPr>
          <w:trHeight w:val="313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56" w:type="dxa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 w:rsidRPr="00406598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 w:rsidRPr="00406598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-60,0</w:t>
            </w:r>
          </w:p>
        </w:tc>
        <w:tc>
          <w:tcPr>
            <w:tcW w:w="1291" w:type="dxa"/>
            <w:shd w:val="clear" w:color="auto" w:fill="auto"/>
          </w:tcPr>
          <w:p w:rsidR="00530FEF" w:rsidRPr="00406598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rPr>
          <w:trHeight w:val="313"/>
        </w:trPr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B20BA8">
              <w:rPr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56" w:type="dxa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 w:rsidRPr="005077DF"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 w:rsidRPr="005077DF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 w:rsidRPr="005077DF">
              <w:rPr>
                <w:sz w:val="16"/>
                <w:szCs w:val="16"/>
              </w:rPr>
              <w:t>99.00000000</w:t>
            </w:r>
          </w:p>
        </w:tc>
        <w:tc>
          <w:tcPr>
            <w:tcW w:w="531" w:type="dxa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3716,6</w:t>
            </w:r>
          </w:p>
        </w:tc>
        <w:tc>
          <w:tcPr>
            <w:tcW w:w="1234" w:type="dxa"/>
            <w:shd w:val="clear" w:color="auto" w:fill="auto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1" w:type="dxa"/>
            <w:shd w:val="clear" w:color="auto" w:fill="auto"/>
          </w:tcPr>
          <w:p w:rsidR="00530FEF" w:rsidRPr="005077D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3656,6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99.0.00.7051.0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2462,2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99.0.00.1011.0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+54,0</w:t>
            </w:r>
          </w:p>
        </w:tc>
        <w:tc>
          <w:tcPr>
            <w:tcW w:w="129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FB10E8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-60,0</w:t>
            </w: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AC01AA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</w:t>
            </w:r>
            <w:r>
              <w:rPr>
                <w:sz w:val="16"/>
                <w:szCs w:val="16"/>
                <w:lang w:val="en-US"/>
              </w:rPr>
              <w:t>L467.0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-3,2</w:t>
            </w:r>
          </w:p>
        </w:tc>
        <w:tc>
          <w:tcPr>
            <w:tcW w:w="129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-50,8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-50,8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1094,3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99.0.00.1011.0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proofErr w:type="gramStart"/>
            <w:r w:rsidRPr="00405956">
              <w:rPr>
                <w:bCs/>
                <w:sz w:val="16"/>
                <w:szCs w:val="16"/>
              </w:rPr>
              <w:t>Расходы  на</w:t>
            </w:r>
            <w:proofErr w:type="gramEnd"/>
            <w:r w:rsidRPr="00405956">
              <w:rPr>
                <w:bCs/>
                <w:sz w:val="16"/>
                <w:szCs w:val="16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45606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99.0.00.L299.1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407" w:type="dxa"/>
          </w:tcPr>
          <w:p w:rsidR="00530FEF" w:rsidRPr="00405956" w:rsidRDefault="00530FEF" w:rsidP="00A0059E">
            <w:pPr>
              <w:rPr>
                <w:bCs/>
                <w:sz w:val="16"/>
                <w:szCs w:val="16"/>
              </w:rPr>
            </w:pPr>
            <w:proofErr w:type="gramStart"/>
            <w:r w:rsidRPr="00405956">
              <w:rPr>
                <w:bCs/>
                <w:sz w:val="16"/>
                <w:szCs w:val="16"/>
              </w:rPr>
              <w:t>Расходы  на</w:t>
            </w:r>
            <w:proofErr w:type="gramEnd"/>
            <w:r w:rsidRPr="00405956">
              <w:rPr>
                <w:bCs/>
                <w:sz w:val="16"/>
                <w:szCs w:val="16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5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251" w:type="dxa"/>
          </w:tcPr>
          <w:p w:rsidR="00530FEF" w:rsidRPr="00825616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99.0.00.L299.2</w:t>
            </w:r>
          </w:p>
        </w:tc>
        <w:tc>
          <w:tcPr>
            <w:tcW w:w="531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shd w:val="clear" w:color="auto" w:fill="auto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  <w:tc>
          <w:tcPr>
            <w:tcW w:w="1234" w:type="dxa"/>
          </w:tcPr>
          <w:p w:rsidR="00530FEF" w:rsidRPr="00281501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  <w:r w:rsidRPr="00FE35DD">
              <w:rPr>
                <w:b/>
                <w:sz w:val="16"/>
                <w:szCs w:val="16"/>
              </w:rPr>
              <w:t>Пенсионное обеспечение</w:t>
            </w:r>
          </w:p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  <w:r w:rsidRPr="00FE35D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  <w:r w:rsidRPr="00FE35DD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  <w:tc>
          <w:tcPr>
            <w:tcW w:w="1234" w:type="dxa"/>
          </w:tcPr>
          <w:p w:rsidR="00530FEF" w:rsidRPr="00281501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FE35DD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 w:rsidRPr="00FE35DD">
              <w:rPr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456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 w:rsidRPr="00FE35DD"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 w:rsidRPr="00FE35DD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 w:rsidRPr="00FE35DD">
              <w:rPr>
                <w:sz w:val="16"/>
                <w:szCs w:val="16"/>
              </w:rPr>
              <w:t>99.0.00.1710.0</w:t>
            </w:r>
          </w:p>
        </w:tc>
        <w:tc>
          <w:tcPr>
            <w:tcW w:w="531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34" w:type="dxa"/>
          </w:tcPr>
          <w:p w:rsidR="00530FEF" w:rsidRPr="00281501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FE35DD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Пенсионное обеспечение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(Доплата к пенсии </w:t>
            </w:r>
            <w:proofErr w:type="spellStart"/>
            <w:r w:rsidRPr="00892E73">
              <w:rPr>
                <w:sz w:val="16"/>
                <w:szCs w:val="16"/>
              </w:rPr>
              <w:t>муниц</w:t>
            </w:r>
            <w:proofErr w:type="spellEnd"/>
            <w:r w:rsidRPr="00892E73">
              <w:rPr>
                <w:sz w:val="16"/>
                <w:szCs w:val="16"/>
              </w:rPr>
              <w:t>. служащим)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 xml:space="preserve">10    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99.0.00.1710.0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300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34" w:type="dxa"/>
          </w:tcPr>
          <w:p w:rsidR="00530FEF" w:rsidRPr="00281501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</w:tcPr>
          <w:p w:rsidR="00530FEF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10</w:t>
            </w: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01</w:t>
            </w: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99.0.00.1710.0</w:t>
            </w: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310</w:t>
            </w:r>
          </w:p>
        </w:tc>
        <w:tc>
          <w:tcPr>
            <w:tcW w:w="987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  <w:tc>
          <w:tcPr>
            <w:tcW w:w="1234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362,7</w:t>
            </w:r>
          </w:p>
        </w:tc>
      </w:tr>
      <w:tr w:rsidR="00530FEF" w:rsidRPr="00892E73" w:rsidTr="00A0059E">
        <w:tc>
          <w:tcPr>
            <w:tcW w:w="3407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456" w:type="dxa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531" w:type="dxa"/>
          </w:tcPr>
          <w:p w:rsidR="00530FEF" w:rsidRPr="00892E73" w:rsidRDefault="00530FEF" w:rsidP="00A0059E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10221,1</w:t>
            </w:r>
          </w:p>
        </w:tc>
        <w:tc>
          <w:tcPr>
            <w:tcW w:w="1234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-59,1</w:t>
            </w:r>
          </w:p>
        </w:tc>
        <w:tc>
          <w:tcPr>
            <w:tcW w:w="1291" w:type="dxa"/>
            <w:shd w:val="clear" w:color="auto" w:fill="auto"/>
          </w:tcPr>
          <w:p w:rsidR="00530FEF" w:rsidRPr="00892E73" w:rsidRDefault="00530FEF" w:rsidP="00A0059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10162,0</w:t>
            </w:r>
          </w:p>
        </w:tc>
      </w:tr>
    </w:tbl>
    <w:p w:rsidR="00530FEF" w:rsidRPr="00892E73" w:rsidRDefault="00530FEF" w:rsidP="00530FEF">
      <w:pPr>
        <w:rPr>
          <w:b/>
          <w:sz w:val="16"/>
          <w:szCs w:val="16"/>
        </w:rPr>
      </w:pPr>
    </w:p>
    <w:p w:rsidR="00530FEF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530FEF" w:rsidRPr="00892E73" w:rsidRDefault="00530FEF" w:rsidP="00530FEF">
      <w:pPr>
        <w:rPr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Приложение № 4                         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к решению   сессии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 w:rsidRPr="00892E73">
        <w:rPr>
          <w:sz w:val="16"/>
          <w:szCs w:val="16"/>
        </w:rPr>
        <w:t xml:space="preserve">Совета    депутатов </w:t>
      </w:r>
      <w:proofErr w:type="spellStart"/>
      <w:r w:rsidRPr="00892E73">
        <w:rPr>
          <w:sz w:val="16"/>
          <w:szCs w:val="16"/>
        </w:rPr>
        <w:t>Кандауровского</w:t>
      </w:r>
      <w:proofErr w:type="spellEnd"/>
      <w:r w:rsidRPr="00892E73">
        <w:rPr>
          <w:sz w:val="16"/>
          <w:szCs w:val="16"/>
        </w:rPr>
        <w:t xml:space="preserve"> сельсовета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proofErr w:type="spellStart"/>
      <w:r w:rsidRPr="00892E73">
        <w:rPr>
          <w:sz w:val="16"/>
          <w:szCs w:val="16"/>
        </w:rPr>
        <w:t>Колыванского</w:t>
      </w:r>
      <w:proofErr w:type="spellEnd"/>
      <w:r w:rsidRPr="00892E73">
        <w:rPr>
          <w:sz w:val="16"/>
          <w:szCs w:val="16"/>
        </w:rPr>
        <w:t xml:space="preserve">   района </w:t>
      </w:r>
    </w:p>
    <w:p w:rsidR="00530FEF" w:rsidRPr="00892E73" w:rsidRDefault="00530FEF" w:rsidP="00530FEF">
      <w:pPr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>от 26.03.2021 № 47</w:t>
      </w:r>
    </w:p>
    <w:p w:rsidR="00530FEF" w:rsidRPr="009B46C9" w:rsidRDefault="00530FEF" w:rsidP="00530FEF">
      <w:pPr>
        <w:rPr>
          <w:b/>
          <w:sz w:val="16"/>
          <w:szCs w:val="16"/>
        </w:rPr>
      </w:pPr>
      <w:r w:rsidRPr="00892E73">
        <w:rPr>
          <w:sz w:val="16"/>
          <w:szCs w:val="16"/>
        </w:rPr>
        <w:t xml:space="preserve">                                                        </w:t>
      </w:r>
      <w:r w:rsidRPr="009B46C9">
        <w:rPr>
          <w:b/>
          <w:sz w:val="16"/>
          <w:szCs w:val="16"/>
        </w:rPr>
        <w:t xml:space="preserve">Источники финансирования дефицита бюджета </w:t>
      </w:r>
      <w:proofErr w:type="spellStart"/>
      <w:r w:rsidRPr="009B46C9">
        <w:rPr>
          <w:b/>
          <w:sz w:val="16"/>
          <w:szCs w:val="16"/>
        </w:rPr>
        <w:t>Кандауровского</w:t>
      </w:r>
      <w:proofErr w:type="spellEnd"/>
      <w:r w:rsidRPr="009B46C9">
        <w:rPr>
          <w:b/>
          <w:sz w:val="16"/>
          <w:szCs w:val="16"/>
        </w:rPr>
        <w:t xml:space="preserve"> сельсовета на 2021 год                    </w:t>
      </w:r>
    </w:p>
    <w:p w:rsidR="00530FEF" w:rsidRPr="00892E73" w:rsidRDefault="00530FEF" w:rsidP="00530FEF">
      <w:pPr>
        <w:tabs>
          <w:tab w:val="left" w:pos="2100"/>
        </w:tabs>
        <w:jc w:val="center"/>
        <w:rPr>
          <w:sz w:val="16"/>
          <w:szCs w:val="16"/>
        </w:rPr>
      </w:pPr>
      <w:r w:rsidRPr="009B46C9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(</w:t>
      </w:r>
      <w:proofErr w:type="spellStart"/>
      <w:r w:rsidRPr="009B46C9">
        <w:rPr>
          <w:b/>
          <w:sz w:val="16"/>
          <w:szCs w:val="16"/>
        </w:rPr>
        <w:t>тыс.руб</w:t>
      </w:r>
      <w:proofErr w:type="spellEnd"/>
      <w:r w:rsidRPr="009B46C9">
        <w:rPr>
          <w:b/>
          <w:sz w:val="16"/>
          <w:szCs w:val="16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903"/>
      </w:tblGrid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ind w:firstLine="708"/>
              <w:rPr>
                <w:b/>
                <w:sz w:val="16"/>
                <w:szCs w:val="16"/>
              </w:rPr>
            </w:pPr>
          </w:p>
          <w:p w:rsidR="00530FEF" w:rsidRPr="00892E73" w:rsidRDefault="00530FEF" w:rsidP="00A0059E">
            <w:pPr>
              <w:tabs>
                <w:tab w:val="left" w:pos="750"/>
              </w:tabs>
              <w:ind w:firstLine="708"/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 xml:space="preserve">К О Д 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Годовое назначение</w:t>
            </w:r>
          </w:p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00301000000000000000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Источники внутреннего финансирования дефицита - всего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420,0</w:t>
            </w: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00301000000000000000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00301030000100000710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tabs>
                <w:tab w:val="left" w:pos="750"/>
              </w:tabs>
              <w:jc w:val="center"/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jc w:val="center"/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jc w:val="center"/>
              <w:rPr>
                <w:sz w:val="16"/>
                <w:szCs w:val="16"/>
              </w:rPr>
            </w:pPr>
          </w:p>
          <w:p w:rsidR="00530FEF" w:rsidRPr="00892E73" w:rsidRDefault="00530FEF" w:rsidP="00A0059E">
            <w:pPr>
              <w:jc w:val="center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00301030000100000810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tabs>
                <w:tab w:val="left" w:pos="750"/>
              </w:tabs>
              <w:jc w:val="center"/>
              <w:rPr>
                <w:sz w:val="16"/>
                <w:szCs w:val="16"/>
              </w:rPr>
            </w:pP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00301050000000000000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tabs>
                <w:tab w:val="left" w:pos="750"/>
              </w:tabs>
              <w:rPr>
                <w:b/>
                <w:sz w:val="16"/>
                <w:szCs w:val="16"/>
              </w:rPr>
            </w:pPr>
            <w:r w:rsidRPr="00892E73">
              <w:rPr>
                <w:b/>
                <w:sz w:val="16"/>
                <w:szCs w:val="16"/>
              </w:rPr>
              <w:t>Изменения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530FEF" w:rsidRPr="002579A3" w:rsidRDefault="00530FEF" w:rsidP="00A0059E">
            <w:pPr>
              <w:tabs>
                <w:tab w:val="left" w:pos="750"/>
              </w:tabs>
              <w:jc w:val="center"/>
              <w:rPr>
                <w:b/>
                <w:sz w:val="16"/>
                <w:szCs w:val="16"/>
              </w:rPr>
            </w:pPr>
            <w:r w:rsidRPr="002579A3">
              <w:rPr>
                <w:b/>
                <w:sz w:val="16"/>
                <w:szCs w:val="16"/>
              </w:rPr>
              <w:t>0,0</w:t>
            </w: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jc w:val="both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00301050201100000510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jc w:val="both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Увеличение прочих остатков денежных средств бюджета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-9742,0</w:t>
            </w:r>
          </w:p>
        </w:tc>
      </w:tr>
      <w:tr w:rsidR="00530FEF" w:rsidRPr="00892E73" w:rsidTr="00A0059E">
        <w:tc>
          <w:tcPr>
            <w:tcW w:w="3190" w:type="dxa"/>
          </w:tcPr>
          <w:p w:rsidR="00530FEF" w:rsidRPr="00892E73" w:rsidRDefault="00530FEF" w:rsidP="00A0059E">
            <w:pPr>
              <w:jc w:val="both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00301050201100000610</w:t>
            </w:r>
          </w:p>
        </w:tc>
        <w:tc>
          <w:tcPr>
            <w:tcW w:w="4477" w:type="dxa"/>
          </w:tcPr>
          <w:p w:rsidR="00530FEF" w:rsidRPr="00892E73" w:rsidRDefault="00530FEF" w:rsidP="00A0059E">
            <w:pPr>
              <w:jc w:val="both"/>
              <w:rPr>
                <w:sz w:val="16"/>
                <w:szCs w:val="16"/>
              </w:rPr>
            </w:pPr>
            <w:r w:rsidRPr="00892E73">
              <w:rPr>
                <w:sz w:val="16"/>
                <w:szCs w:val="16"/>
              </w:rPr>
              <w:t>Уменьшение остатков денежных средств бюджета</w:t>
            </w:r>
          </w:p>
        </w:tc>
        <w:tc>
          <w:tcPr>
            <w:tcW w:w="1903" w:type="dxa"/>
          </w:tcPr>
          <w:p w:rsidR="00530FEF" w:rsidRPr="00892E73" w:rsidRDefault="00530FEF" w:rsidP="00A005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10162,0</w:t>
            </w:r>
          </w:p>
        </w:tc>
      </w:tr>
    </w:tbl>
    <w:p w:rsidR="00530FEF" w:rsidRDefault="00530FEF" w:rsidP="00530FEF">
      <w:pPr>
        <w:tabs>
          <w:tab w:val="left" w:pos="2100"/>
        </w:tabs>
        <w:jc w:val="center"/>
        <w:rPr>
          <w:sz w:val="16"/>
          <w:szCs w:val="16"/>
        </w:rPr>
      </w:pPr>
    </w:p>
    <w:p w:rsidR="00B26068" w:rsidRDefault="00B26068" w:rsidP="00530FEF">
      <w:pPr>
        <w:tabs>
          <w:tab w:val="left" w:pos="2100"/>
        </w:tabs>
        <w:jc w:val="center"/>
        <w:rPr>
          <w:sz w:val="16"/>
          <w:szCs w:val="16"/>
        </w:rPr>
      </w:pPr>
    </w:p>
    <w:p w:rsidR="00B26068" w:rsidRDefault="00B26068" w:rsidP="00530FEF">
      <w:pPr>
        <w:tabs>
          <w:tab w:val="left" w:pos="2100"/>
        </w:tabs>
        <w:jc w:val="center"/>
        <w:rPr>
          <w:sz w:val="16"/>
          <w:szCs w:val="16"/>
        </w:rPr>
      </w:pPr>
    </w:p>
    <w:p w:rsidR="00B26068" w:rsidRDefault="00B26068" w:rsidP="00530FEF">
      <w:pPr>
        <w:tabs>
          <w:tab w:val="left" w:pos="2100"/>
        </w:tabs>
        <w:jc w:val="center"/>
        <w:rPr>
          <w:sz w:val="16"/>
          <w:szCs w:val="16"/>
        </w:rPr>
      </w:pPr>
    </w:p>
    <w:p w:rsidR="00B26068" w:rsidRDefault="00B26068" w:rsidP="00530FEF">
      <w:pPr>
        <w:tabs>
          <w:tab w:val="left" w:pos="2100"/>
        </w:tabs>
        <w:jc w:val="center"/>
        <w:rPr>
          <w:sz w:val="16"/>
          <w:szCs w:val="16"/>
        </w:rPr>
      </w:pPr>
    </w:p>
    <w:p w:rsidR="00B26068" w:rsidRPr="00892E73" w:rsidRDefault="00B26068" w:rsidP="00530FEF">
      <w:pPr>
        <w:tabs>
          <w:tab w:val="left" w:pos="2100"/>
        </w:tabs>
        <w:jc w:val="center"/>
        <w:rPr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B26068" w:rsidTr="00A0059E">
        <w:trPr>
          <w:trHeight w:val="900"/>
          <w:jc w:val="center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B26068" w:rsidRDefault="00B26068" w:rsidP="00A0059E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530FEF" w:rsidRDefault="00530FEF" w:rsidP="00530FEF">
      <w:pPr>
        <w:rPr>
          <w:sz w:val="16"/>
          <w:szCs w:val="16"/>
        </w:rPr>
      </w:pPr>
    </w:p>
    <w:p w:rsidR="00B26068" w:rsidRDefault="00B26068" w:rsidP="00530FEF">
      <w:pPr>
        <w:rPr>
          <w:sz w:val="16"/>
          <w:szCs w:val="16"/>
        </w:rPr>
      </w:pPr>
    </w:p>
    <w:p w:rsidR="00B26068" w:rsidRPr="00892E73" w:rsidRDefault="00B26068" w:rsidP="00530FEF">
      <w:pPr>
        <w:rPr>
          <w:sz w:val="16"/>
          <w:szCs w:val="16"/>
        </w:rPr>
      </w:pPr>
    </w:p>
    <w:p w:rsidR="00530FEF" w:rsidRPr="00A441D4" w:rsidRDefault="00530FEF" w:rsidP="00A441D4"/>
    <w:sectPr w:rsidR="00530FEF" w:rsidRPr="00A441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70" w:rsidRDefault="005E7070" w:rsidP="00530FEF">
      <w:r>
        <w:separator/>
      </w:r>
    </w:p>
  </w:endnote>
  <w:endnote w:type="continuationSeparator" w:id="0">
    <w:p w:rsidR="005E7070" w:rsidRDefault="005E7070" w:rsidP="0053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817302"/>
      <w:docPartObj>
        <w:docPartGallery w:val="Page Numbers (Bottom of Page)"/>
        <w:docPartUnique/>
      </w:docPartObj>
    </w:sdtPr>
    <w:sdtContent>
      <w:p w:rsidR="00530FEF" w:rsidRDefault="00530F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068">
          <w:rPr>
            <w:noProof/>
          </w:rPr>
          <w:t>4</w:t>
        </w:r>
        <w:r>
          <w:fldChar w:fldCharType="end"/>
        </w:r>
      </w:p>
    </w:sdtContent>
  </w:sdt>
  <w:p w:rsidR="00530FEF" w:rsidRDefault="00530F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70" w:rsidRDefault="005E7070" w:rsidP="00530FEF">
      <w:r>
        <w:separator/>
      </w:r>
    </w:p>
  </w:footnote>
  <w:footnote w:type="continuationSeparator" w:id="0">
    <w:p w:rsidR="005E7070" w:rsidRDefault="005E7070" w:rsidP="0053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56F1D"/>
    <w:multiLevelType w:val="hybridMultilevel"/>
    <w:tmpl w:val="47F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4066DE"/>
    <w:multiLevelType w:val="hybridMultilevel"/>
    <w:tmpl w:val="644E72EE"/>
    <w:lvl w:ilvl="0" w:tplc="775C8CB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47F5475D"/>
    <w:multiLevelType w:val="multilevel"/>
    <w:tmpl w:val="F5D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923688"/>
    <w:multiLevelType w:val="hybridMultilevel"/>
    <w:tmpl w:val="3A4AA0EC"/>
    <w:lvl w:ilvl="0" w:tplc="D06EBA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4F6F09"/>
    <w:multiLevelType w:val="multilevel"/>
    <w:tmpl w:val="E3D8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E8"/>
    <w:rsid w:val="000A3DE8"/>
    <w:rsid w:val="00530FEF"/>
    <w:rsid w:val="005E7070"/>
    <w:rsid w:val="006E3497"/>
    <w:rsid w:val="00A441D4"/>
    <w:rsid w:val="00B2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F6AAA-E754-48E1-8075-26C6BB20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0F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530FEF"/>
    <w:pPr>
      <w:widowControl w:val="0"/>
      <w:suppressAutoHyphens/>
      <w:autoSpaceDN w:val="0"/>
      <w:ind w:left="720"/>
      <w:contextualSpacing/>
    </w:pPr>
    <w:rPr>
      <w:rFonts w:eastAsia="Lucida Sans Unicode" w:cs="Tahoma"/>
      <w:color w:val="000000"/>
      <w:kern w:val="3"/>
      <w:lang w:val="en-US" w:eastAsia="en-US" w:bidi="en-US"/>
    </w:rPr>
  </w:style>
  <w:style w:type="paragraph" w:styleId="a4">
    <w:name w:val="header"/>
    <w:basedOn w:val="a"/>
    <w:link w:val="a5"/>
    <w:uiPriority w:val="99"/>
    <w:unhideWhenUsed/>
    <w:rsid w:val="00530F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0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0F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0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30FE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8">
    <w:name w:val="Title"/>
    <w:basedOn w:val="a"/>
    <w:link w:val="a9"/>
    <w:qFormat/>
    <w:rsid w:val="00530FEF"/>
    <w:pPr>
      <w:jc w:val="center"/>
    </w:pPr>
    <w:rPr>
      <w:b/>
      <w:sz w:val="20"/>
      <w:szCs w:val="20"/>
    </w:rPr>
  </w:style>
  <w:style w:type="character" w:customStyle="1" w:styleId="a9">
    <w:name w:val="Название Знак"/>
    <w:basedOn w:val="a0"/>
    <w:link w:val="a8"/>
    <w:rsid w:val="00530F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,Знак1 Знак Знак,Основной текст1 Знак1,bt Знак1, Знак Знак1, Знак1 Знак Знак1,Основной текст Знак Знак"/>
    <w:link w:val="aa"/>
    <w:locked/>
    <w:rsid w:val="00530FEF"/>
    <w:rPr>
      <w:sz w:val="28"/>
    </w:rPr>
  </w:style>
  <w:style w:type="paragraph" w:styleId="aa">
    <w:name w:val="Body Text"/>
    <w:aliases w:val="Знак,Знак1 Знак,Основной текст1,bt, Знак, Знак1 Знак"/>
    <w:basedOn w:val="a"/>
    <w:link w:val="11"/>
    <w:rsid w:val="00530FE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530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link w:val="ad"/>
    <w:semiHidden/>
    <w:locked/>
    <w:rsid w:val="00530FEF"/>
    <w:rPr>
      <w:rFonts w:ascii="Tahoma" w:hAnsi="Tahoma"/>
      <w:sz w:val="16"/>
      <w:lang w:val="x-none"/>
    </w:rPr>
  </w:style>
  <w:style w:type="paragraph" w:styleId="ad">
    <w:name w:val="Balloon Text"/>
    <w:basedOn w:val="a"/>
    <w:link w:val="ac"/>
    <w:semiHidden/>
    <w:rsid w:val="00530FEF"/>
    <w:rPr>
      <w:rFonts w:ascii="Tahoma" w:eastAsiaTheme="minorHAnsi" w:hAnsi="Tahoma" w:cstheme="minorBidi"/>
      <w:sz w:val="16"/>
      <w:szCs w:val="22"/>
      <w:lang w:val="x-none" w:eastAsia="en-US"/>
    </w:rPr>
  </w:style>
  <w:style w:type="character" w:customStyle="1" w:styleId="12">
    <w:name w:val="Текст выноски Знак1"/>
    <w:basedOn w:val="a0"/>
    <w:uiPriority w:val="99"/>
    <w:semiHidden/>
    <w:rsid w:val="00530F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530F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 Знак Знак"/>
    <w:aliases w:val=" Знак1 Знак Знак,Основной текст1 Знак,bt Знак,Основной текст Знак Знак Знак"/>
    <w:semiHidden/>
    <w:locked/>
    <w:rsid w:val="00530FEF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6663</Words>
  <Characters>37980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2021-03-31T05:54:00Z</dcterms:created>
  <dcterms:modified xsi:type="dcterms:W3CDTF">2021-03-31T07:19:00Z</dcterms:modified>
</cp:coreProperties>
</file>