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F6" w:rsidRPr="000E04FD" w:rsidRDefault="00ED11F6" w:rsidP="00ED11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04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</w:t>
      </w:r>
    </w:p>
    <w:p w:rsidR="00ED11F6" w:rsidRPr="000E04FD" w:rsidRDefault="000E04FD" w:rsidP="00ED11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E04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имущества Кандауровского сельсовета Колыванского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0E04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D11F6" w:rsidRPr="000E04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01.</w:t>
      </w:r>
      <w:r w:rsidR="009771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05</w:t>
      </w:r>
      <w:r w:rsidR="00ED11F6" w:rsidRPr="000E04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202</w:t>
      </w:r>
      <w:r w:rsidR="009771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ED11F6" w:rsidRPr="000E04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tbl>
      <w:tblPr>
        <w:tblW w:w="11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2598"/>
        <w:gridCol w:w="1362"/>
        <w:gridCol w:w="1215"/>
        <w:gridCol w:w="2233"/>
        <w:gridCol w:w="1325"/>
        <w:gridCol w:w="1092"/>
        <w:gridCol w:w="1049"/>
      </w:tblGrid>
      <w:tr w:rsidR="00ED11F6" w:rsidTr="00ED11F6">
        <w:trPr>
          <w:gridAfter w:val="1"/>
          <w:wAfter w:w="1366" w:type="dxa"/>
          <w:trHeight w:val="180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(местоположение)</w:t>
            </w:r>
          </w:p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недвижимости; тип движимого имущества 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недвижимом имуществе</w:t>
            </w:r>
          </w:p>
        </w:tc>
      </w:tr>
      <w:tr w:rsidR="00ED11F6" w:rsidTr="00ED11F6">
        <w:trPr>
          <w:gridAfter w:val="1"/>
          <w:wAfter w:w="1366" w:type="dxa"/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Основная характеристика объекта недвижимости</w:t>
            </w:r>
          </w:p>
        </w:tc>
      </w:tr>
      <w:tr w:rsidR="00ED11F6" w:rsidTr="00ED11F6">
        <w:trPr>
          <w:trHeight w:val="1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 для объектов незавершенного строительства)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D11F6" w:rsidTr="00ED11F6">
        <w:trPr>
          <w:trHeight w:val="20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D11F6" w:rsidTr="00ED11F6">
        <w:trPr>
          <w:trHeight w:val="31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F97B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4FD" w:rsidRPr="008416DA" w:rsidRDefault="000E04FD" w:rsidP="000E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DA">
              <w:rPr>
                <w:rFonts w:ascii="Times New Roman" w:hAnsi="Times New Roman"/>
                <w:sz w:val="24"/>
                <w:szCs w:val="24"/>
              </w:rPr>
              <w:t>По состоянию на 01.</w:t>
            </w:r>
            <w:r w:rsidR="0097712D">
              <w:rPr>
                <w:rFonts w:ascii="Times New Roman" w:hAnsi="Times New Roman"/>
                <w:sz w:val="24"/>
                <w:szCs w:val="24"/>
              </w:rPr>
              <w:t>05</w:t>
            </w:r>
            <w:r w:rsidRPr="008416DA">
              <w:rPr>
                <w:rFonts w:ascii="Times New Roman" w:hAnsi="Times New Roman"/>
                <w:sz w:val="24"/>
                <w:szCs w:val="24"/>
              </w:rPr>
              <w:t>.202</w:t>
            </w:r>
            <w:r w:rsidR="0097712D">
              <w:rPr>
                <w:rFonts w:ascii="Times New Roman" w:hAnsi="Times New Roman"/>
                <w:sz w:val="24"/>
                <w:szCs w:val="24"/>
              </w:rPr>
              <w:t>4</w:t>
            </w:r>
            <w:r w:rsidRPr="008416D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bookmarkStart w:id="0" w:name="_GoBack"/>
            <w:r w:rsidRPr="008416DA">
              <w:rPr>
                <w:rFonts w:ascii="Times New Roman" w:hAnsi="Times New Roman"/>
                <w:sz w:val="24"/>
                <w:szCs w:val="24"/>
              </w:rPr>
              <w:t>муниципальное имущество,</w:t>
            </w:r>
            <w:r w:rsidRPr="008416DA">
              <w:rPr>
                <w:sz w:val="24"/>
                <w:szCs w:val="24"/>
              </w:rPr>
              <w:t xml:space="preserve"> </w:t>
            </w:r>
            <w:r w:rsidRPr="008416DA">
              <w:rPr>
                <w:rFonts w:ascii="Times New Roman" w:hAnsi="Times New Roman"/>
                <w:sz w:val="24"/>
                <w:szCs w:val="24"/>
              </w:rPr>
              <w:t xml:space="preserve">свободное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(или0 в пользование на долгосрочной основе субъектам малого и среднего предпринимательства </w:t>
            </w:r>
            <w:r w:rsidRPr="008416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организациям, образующим инфраструктуру поддержки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Кандауровск</w:t>
            </w:r>
            <w:r w:rsidRPr="008416DA">
              <w:rPr>
                <w:rFonts w:ascii="Times New Roman" w:hAnsi="Times New Roman"/>
                <w:sz w:val="24"/>
                <w:szCs w:val="24"/>
              </w:rPr>
              <w:t xml:space="preserve"> сельсовета Колыванского района Новосибирской области </w:t>
            </w:r>
          </w:p>
          <w:bookmarkEnd w:id="0"/>
          <w:p w:rsidR="00ED11F6" w:rsidRDefault="000E04FD" w:rsidP="000E04FD">
            <w:pPr>
              <w:tabs>
                <w:tab w:val="center" w:pos="6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416DA">
              <w:rPr>
                <w:rFonts w:ascii="Times New Roman" w:hAnsi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D11F6" w:rsidRDefault="00ED11F6" w:rsidP="00ED11F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261"/>
        <w:gridCol w:w="1477"/>
        <w:gridCol w:w="962"/>
        <w:gridCol w:w="1226"/>
        <w:gridCol w:w="1426"/>
        <w:gridCol w:w="949"/>
        <w:gridCol w:w="813"/>
        <w:gridCol w:w="1548"/>
      </w:tblGrid>
      <w:tr w:rsidR="00ED11F6" w:rsidTr="00ED11F6">
        <w:trPr>
          <w:trHeight w:val="321"/>
        </w:trPr>
        <w:tc>
          <w:tcPr>
            <w:tcW w:w="5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недвижимом имуществе</w:t>
            </w:r>
          </w:p>
        </w:tc>
        <w:tc>
          <w:tcPr>
            <w:tcW w:w="4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движимом имуществе</w:t>
            </w:r>
          </w:p>
        </w:tc>
      </w:tr>
      <w:tr w:rsidR="00ED11F6" w:rsidTr="00ED11F6">
        <w:trPr>
          <w:trHeight w:val="240"/>
        </w:trPr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Государственный регистрационный знак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 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наличии)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Марка,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(принадлежности)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имущества</w:t>
            </w:r>
          </w:p>
        </w:tc>
      </w:tr>
      <w:tr w:rsidR="00ED11F6" w:rsidTr="00ED11F6">
        <w:trPr>
          <w:trHeight w:val="390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(кадастровый,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условный,</w:t>
            </w:r>
          </w:p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устаревший)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1F6" w:rsidTr="00ED11F6">
        <w:trPr>
          <w:trHeight w:val="343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ED11F6" w:rsidTr="00ED11F6">
        <w:trPr>
          <w:trHeight w:val="343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D11F6" w:rsidRDefault="00ED11F6" w:rsidP="00ED11F6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380"/>
        <w:gridCol w:w="1943"/>
        <w:gridCol w:w="1753"/>
        <w:gridCol w:w="2517"/>
        <w:gridCol w:w="1843"/>
        <w:gridCol w:w="2409"/>
      </w:tblGrid>
      <w:tr w:rsidR="00ED11F6" w:rsidTr="00ED11F6">
        <w:trPr>
          <w:trHeight w:val="210"/>
        </w:trPr>
        <w:tc>
          <w:tcPr>
            <w:tcW w:w="13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1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ED11F6" w:rsidTr="00ED11F6">
        <w:trPr>
          <w:trHeight w:val="180"/>
        </w:trPr>
        <w:tc>
          <w:tcPr>
            <w:tcW w:w="3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правообладателя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240" w:lineRule="auto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ИНН правообладателя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80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Адрес электронной почты </w:t>
            </w:r>
          </w:p>
        </w:tc>
      </w:tr>
      <w:tr w:rsidR="00ED11F6" w:rsidTr="00ED11F6">
        <w:trPr>
          <w:trHeight w:val="127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окончания срока действия договора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 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наличии)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1F6" w:rsidRDefault="00ED11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1F6" w:rsidTr="00ED11F6">
        <w:trPr>
          <w:trHeight w:val="127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ED11F6" w:rsidTr="00ED11F6">
        <w:trPr>
          <w:trHeight w:val="127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D11F6" w:rsidTr="00ED11F6">
        <w:trPr>
          <w:trHeight w:val="127"/>
        </w:trPr>
        <w:tc>
          <w:tcPr>
            <w:tcW w:w="13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4FD" w:rsidRDefault="000E04FD">
            <w:pPr>
              <w:spacing w:after="0" w:line="12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D" w:rsidRDefault="000E04FD">
            <w:pPr>
              <w:spacing w:after="0" w:line="12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11F6" w:rsidRDefault="00ED11F6">
            <w:pPr>
              <w:spacing w:after="0" w:line="12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Кандауровского сельсовета                                            А.В. Сидорович</w:t>
            </w:r>
          </w:p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D11F6" w:rsidRDefault="00ED11F6">
            <w:pPr>
              <w:spacing w:after="0" w:line="127" w:lineRule="atLeast"/>
              <w:ind w:left="2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D11F6" w:rsidRDefault="00ED11F6" w:rsidP="00ED11F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D11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178C5" w:rsidRDefault="0097712D"/>
    <w:sectPr w:rsidR="006178C5" w:rsidSect="00ED11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53"/>
    <w:rsid w:val="000E04FD"/>
    <w:rsid w:val="002F708F"/>
    <w:rsid w:val="00891E53"/>
    <w:rsid w:val="0097712D"/>
    <w:rsid w:val="00A81CCA"/>
    <w:rsid w:val="00ED11F6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F1287-39A1-41EA-8608-804D0B3D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4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2024-05-14T03:53:00Z</cp:lastPrinted>
  <dcterms:created xsi:type="dcterms:W3CDTF">2024-05-14T03:55:00Z</dcterms:created>
  <dcterms:modified xsi:type="dcterms:W3CDTF">2024-05-23T07:22:00Z</dcterms:modified>
</cp:coreProperties>
</file>